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94D" w:rsidRDefault="004407CF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МИНИСТЕРСТВО ОБРАЗОВАНИЯ И НАУКИ РЕСПУБЛИКИ ТАТАРСТАН</w:t>
      </w:r>
    </w:p>
    <w:p w:rsidR="00AE794D" w:rsidRDefault="004407CF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AE794D" w:rsidRDefault="004407CF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«Казанский колледж технологии и дизайна»</w:t>
      </w:r>
    </w:p>
    <w:p w:rsidR="00AE794D" w:rsidRDefault="00AE794D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5"/>
        <w:tblW w:w="3460" w:type="dxa"/>
        <w:jc w:val="right"/>
        <w:tblInd w:w="0" w:type="dxa"/>
        <w:tblLayout w:type="fixed"/>
        <w:tblLook w:val="0000" w:firstRow="0" w:lastRow="0" w:firstColumn="0" w:lastColumn="0" w:noHBand="0" w:noVBand="0"/>
      </w:tblPr>
      <w:tblGrid>
        <w:gridCol w:w="3460"/>
      </w:tblGrid>
      <w:tr w:rsidR="00AE794D">
        <w:trPr>
          <w:jc w:val="right"/>
        </w:trPr>
        <w:tc>
          <w:tcPr>
            <w:tcW w:w="3460" w:type="dxa"/>
          </w:tcPr>
          <w:p w:rsidR="00AE794D" w:rsidRDefault="004407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</w:t>
            </w:r>
          </w:p>
          <w:p w:rsidR="00AE794D" w:rsidRDefault="004407C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Зам. директора по ВР </w:t>
            </w:r>
          </w:p>
          <w:p w:rsidR="00AE794D" w:rsidRDefault="004407C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________О.В.Веледенская  ________________20____г.                                           </w:t>
            </w:r>
          </w:p>
          <w:p w:rsidR="00AE794D" w:rsidRDefault="00AE79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E794D" w:rsidRDefault="00AE79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595A8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AE794D" w:rsidRDefault="004407CF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организации студенческого самоуправления в общежитии</w:t>
      </w:r>
    </w:p>
    <w:p w:rsidR="00AE794D" w:rsidRDefault="00AE79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460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608"/>
      </w:tblGrid>
      <w:tr w:rsidR="00AE794D">
        <w:tc>
          <w:tcPr>
            <w:tcW w:w="4608" w:type="dxa"/>
          </w:tcPr>
          <w:p w:rsidR="00AE794D" w:rsidRDefault="00AE79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E794D">
        <w:tc>
          <w:tcPr>
            <w:tcW w:w="4608" w:type="dxa"/>
          </w:tcPr>
          <w:p w:rsidR="00AE794D" w:rsidRDefault="00AE794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E794D" w:rsidRDefault="00AE794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4407C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Казань, 2020</w:t>
      </w:r>
    </w:p>
    <w:p w:rsidR="00595A8A" w:rsidRDefault="00595A8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4407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AE794D" w:rsidRDefault="00AE79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94D" w:rsidRDefault="004407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Пояснительная записка</w:t>
      </w:r>
    </w:p>
    <w:p w:rsidR="00AE794D" w:rsidRDefault="004407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Структура студенческого совета общежития</w:t>
      </w:r>
    </w:p>
    <w:p w:rsidR="00AE794D" w:rsidRDefault="004407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мероприятий по реализации программы</w:t>
      </w:r>
    </w:p>
    <w:p w:rsidR="00AE794D" w:rsidRDefault="004407C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</w:t>
      </w: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407CF" w:rsidRDefault="004407CF" w:rsidP="004407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Разработчик: А.Г.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Гайфутдинова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воспитатель общежития</w:t>
      </w:r>
    </w:p>
    <w:p w:rsidR="004407CF" w:rsidRDefault="004407CF" w:rsidP="004407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794D" w:rsidRDefault="00AE794D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94D" w:rsidRDefault="00AE794D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94D" w:rsidRDefault="00AE794D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94D" w:rsidRDefault="00AE794D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94D" w:rsidRDefault="00AE794D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94D" w:rsidRDefault="00AE794D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94D" w:rsidRDefault="00AE794D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94D" w:rsidRDefault="00AE794D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AE794D" w:rsidRDefault="004407CF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AE794D" w:rsidRDefault="00AE794D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AE794D" w:rsidRDefault="004407CF">
      <w:pPr>
        <w:spacing w:after="0" w:line="360" w:lineRule="auto"/>
        <w:ind w:right="284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1.1. Актуальность программы</w:t>
      </w:r>
    </w:p>
    <w:p w:rsidR="00AE794D" w:rsidRDefault="004407CF">
      <w:pPr>
        <w:spacing w:after="0" w:line="360" w:lineRule="auto"/>
        <w:ind w:left="284" w:right="2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Студенческое самоуправление в общежитии является важной составляющей студенческой жизни. Связывающим звеном студенческого совета колледжа со студентами, проживающими в общежитии, является студенческий совет общежития.</w:t>
      </w:r>
    </w:p>
    <w:p w:rsidR="00AE794D" w:rsidRDefault="004407CF">
      <w:pPr>
        <w:spacing w:after="0" w:line="360" w:lineRule="auto"/>
        <w:ind w:left="284" w:right="2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Студенческое самоуправление в общежити</w:t>
      </w:r>
      <w:r>
        <w:rPr>
          <w:rFonts w:ascii="Times New Roman" w:eastAsia="Times New Roman" w:hAnsi="Times New Roman" w:cs="Times New Roman"/>
          <w:sz w:val="28"/>
          <w:szCs w:val="28"/>
        </w:rPr>
        <w:t>и регламентируется внутренними документами учебного заведения. Это Положение о студенческом общежитии, Положение о совете общежития, Правила внутреннего распорядка студенческого общежития и другие внутренние нормативные документы, которые определяют цели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направления деятельности органов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самоуправления.</w:t>
      </w:r>
    </w:p>
    <w:p w:rsidR="00AE794D" w:rsidRDefault="004407CF">
      <w:pPr>
        <w:spacing w:after="0" w:line="360" w:lineRule="auto"/>
        <w:ind w:left="284" w:right="2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Программа разработана в объеме 40 часов.</w:t>
      </w:r>
    </w:p>
    <w:p w:rsidR="00AE794D" w:rsidRDefault="00AE794D">
      <w:pP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794D" w:rsidRDefault="004407CF">
      <w:pPr>
        <w:spacing w:after="0" w:line="360" w:lineRule="auto"/>
        <w:ind w:left="284" w:right="284" w:firstLine="70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1.2. Цели и задачи программы</w:t>
      </w:r>
    </w:p>
    <w:p w:rsidR="00AE794D" w:rsidRDefault="004407CF">
      <w:pPr>
        <w:spacing w:after="0" w:line="360" w:lineRule="auto"/>
        <w:ind w:left="284" w:right="284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 программы:</w:t>
      </w:r>
    </w:p>
    <w:p w:rsidR="00AE794D" w:rsidRDefault="004407CF">
      <w:pPr>
        <w:spacing w:after="0" w:line="360" w:lineRule="auto"/>
        <w:ind w:left="284" w:right="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условий для развития социальной активности, самоорганизации и самоуправления студентов, проживающих в общежитии для решения важных вопросов жизнедеятельности в студенческом общежитии колледжа.</w:t>
      </w:r>
    </w:p>
    <w:p w:rsidR="00AE794D" w:rsidRDefault="004407CF">
      <w:pPr>
        <w:spacing w:after="0" w:line="360" w:lineRule="auto"/>
        <w:ind w:left="284"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AE794D" w:rsidRDefault="004407CF">
      <w:pPr>
        <w:numPr>
          <w:ilvl w:val="0"/>
          <w:numId w:val="1"/>
        </w:numPr>
        <w:spacing w:after="0" w:line="360" w:lineRule="auto"/>
        <w:ind w:left="284" w:right="284" w:firstLine="6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и осуществление социально значимой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деятельности студенческой молодежи в общежитии и проведение различных мероприятий, способствующих развитию личности, формированию гражданственности и патриотизма студенчества, реализации его социальных и трудовых инициатив;</w:t>
      </w:r>
    </w:p>
    <w:p w:rsidR="00AE794D" w:rsidRDefault="004407CF">
      <w:pPr>
        <w:numPr>
          <w:ilvl w:val="0"/>
          <w:numId w:val="1"/>
        </w:numPr>
        <w:spacing w:after="0" w:line="360" w:lineRule="auto"/>
        <w:ind w:left="284" w:right="284" w:firstLine="68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утверждению здоровог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образа жизни, профилактике правонарушений, асоциального поведения и вредных привычек.</w:t>
      </w:r>
    </w:p>
    <w:p w:rsidR="00AE794D" w:rsidRDefault="00AE794D">
      <w:pPr>
        <w:spacing w:after="0" w:line="360" w:lineRule="auto"/>
        <w:ind w:left="284"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794D" w:rsidRDefault="004407CF">
      <w:pPr>
        <w:spacing w:after="0" w:line="360" w:lineRule="auto"/>
        <w:ind w:left="284" w:right="28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задачами, которые ставятся перед советом общежития, являются:</w:t>
      </w:r>
    </w:p>
    <w:p w:rsidR="00AE794D" w:rsidRDefault="004407CF">
      <w:pPr>
        <w:spacing w:after="0" w:line="360" w:lineRule="auto"/>
        <w:ind w:left="284" w:right="28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представлять права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интересы студентов, проживающих в общежитии, в решении образовательных,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социально-бытовых и прочих вопросов, затрагивающих их интересы, перед администрацией;</w:t>
      </w:r>
    </w:p>
    <w:p w:rsidR="00AE794D" w:rsidRDefault="004407CF">
      <w:pPr>
        <w:spacing w:after="0" w:line="360" w:lineRule="auto"/>
        <w:ind w:left="284" w:right="28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 над улучшением условий проживания в общежитии;</w:t>
      </w:r>
    </w:p>
    <w:p w:rsidR="00AE794D" w:rsidRDefault="004407CF">
      <w:pPr>
        <w:spacing w:after="0" w:line="360" w:lineRule="auto"/>
        <w:ind w:left="284" w:right="28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деятельность по организации культурно-массовых мероприятий и досуга;</w:t>
      </w:r>
    </w:p>
    <w:p w:rsidR="00AE794D" w:rsidRDefault="004407CF">
      <w:pPr>
        <w:spacing w:after="0" w:line="360" w:lineRule="auto"/>
        <w:ind w:left="284" w:right="28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работа, направленная на поддержание чисто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и порядка в общежитии.</w:t>
      </w:r>
    </w:p>
    <w:p w:rsidR="00AE794D" w:rsidRDefault="004407CF">
      <w:pPr>
        <w:spacing w:after="0" w:line="360" w:lineRule="auto"/>
        <w:ind w:left="284" w:right="2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Студенческий совет общежития координирует деятельность старост этажей и центров.</w:t>
      </w:r>
    </w:p>
    <w:p w:rsidR="00AE794D" w:rsidRDefault="004407CF">
      <w:pPr>
        <w:spacing w:after="0" w:line="360" w:lineRule="auto"/>
        <w:ind w:left="284" w:right="284" w:firstLine="70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1.3. Срок реализации программы</w:t>
      </w:r>
    </w:p>
    <w:p w:rsidR="00AE794D" w:rsidRDefault="004407CF">
      <w:pPr>
        <w:spacing w:after="0" w:line="360" w:lineRule="auto"/>
        <w:ind w:left="284" w:right="284"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реализации программы 4 года. Программа рассчитана на студенческую молодежь в возрасте ор 15 до 21 лет.</w:t>
      </w:r>
    </w:p>
    <w:p w:rsidR="00AE794D" w:rsidRDefault="00AE79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794D" w:rsidRDefault="004407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СТРУКТУРА СТУДЕНЧЕСКОГО СОВЕТА ОБЩЕЖИТИЯ</w:t>
      </w:r>
    </w:p>
    <w:p w:rsidR="00AE794D" w:rsidRDefault="00AE79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84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794D" w:rsidRDefault="004407C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 w:right="284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 общежития - это совещательный орган студенческого объединения, работа которого направлена на организацию комфортной жизни студентов в общежитии. Состоит из председателя и центров:</w:t>
      </w:r>
    </w:p>
    <w:p w:rsidR="00AE794D" w:rsidRDefault="00AE79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right="284"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794D" w:rsidRDefault="004407CF">
      <w:pPr>
        <w:spacing w:line="360" w:lineRule="auto"/>
        <w:ind w:left="284" w:right="284"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Учебно-социальный центр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Культурно-досуговый центр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Санитарно-бытовой центр</w:t>
      </w:r>
    </w:p>
    <w:p w:rsidR="00AE794D" w:rsidRDefault="004407CF">
      <w:pPr>
        <w:ind w:left="284"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Центр волонтерского движения </w:t>
      </w:r>
    </w:p>
    <w:p w:rsidR="00AE794D" w:rsidRDefault="004407CF">
      <w:pPr>
        <w:spacing w:line="360" w:lineRule="auto"/>
        <w:ind w:left="284" w:right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Клуб ЗОЖ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-Студенческая служба безопасности 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Пресс-центр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-Клуб «Зеленая территория»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практическом аспекте деятельности совет общежития занимается следующим: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проводит работу по ознакомлению студентов со всеми локальными документами, имеющими непосредственное к ним отношение;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принимает участие в процессе заселения, выселения студентов;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организовывает спортивные, культурные и развлекательные мероприятия в о</w:t>
      </w:r>
      <w:r>
        <w:rPr>
          <w:rFonts w:ascii="Times New Roman" w:eastAsia="Times New Roman" w:hAnsi="Times New Roman" w:cs="Times New Roman"/>
          <w:sz w:val="28"/>
          <w:szCs w:val="28"/>
        </w:rPr>
        <w:t>бщежитии;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помогает в адаптации студентам-первокурсникам;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занимается решением конфликтных ситуаций между проживающими студентами;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проводит конкурсы «Лучшая комната», «Лучший этаж»;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организовывает и принимает участие в рейдах чистоты;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занимается благоустройством территории вокруг общежития;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занимается организацией досуга студентов;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организовывает информирование о студенческой жизни в общежитии в СМИ колледжа.</w:t>
      </w:r>
    </w:p>
    <w:p w:rsidR="00AE794D" w:rsidRDefault="004407CF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 Система мероприятий по реализации программы</w:t>
      </w:r>
    </w:p>
    <w:tbl>
      <w:tblPr>
        <w:tblStyle w:val="a7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1560"/>
        <w:gridCol w:w="1417"/>
        <w:gridCol w:w="2268"/>
      </w:tblGrid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417" w:type="dxa"/>
          </w:tcPr>
          <w:p w:rsidR="00595A8A" w:rsidRDefault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студентов, заинтересованных в участии в общественной работе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  <w:p w:rsidR="00595A8A" w:rsidRDefault="00595A8A" w:rsidP="00595A8A">
            <w:pPr>
              <w:spacing w:line="360" w:lineRule="auto"/>
              <w:ind w:right="34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Проведение отчетно-выборной конференции и организация работы центров совета общежития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Воспитатели;</w:t>
            </w:r>
          </w:p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тематических праздников, посвященных знаменательным датам Российского государства, вовлечение в творчество. 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Воспитатели; председатель совета общежития</w:t>
            </w:r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 и реализация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мероприятий профилактики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вредных привычек и формированию культуры здорового образа жизни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Воспитатели; 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акций, направленных на укрепление дружбы между различными народностями, населяющими Россию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Сентябрь, октябрь</w:t>
            </w: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Воспитатели; 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Конкурс «Лучшая комната», «Лучший этаж»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раз в полугодие</w:t>
            </w: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Воспитатели; 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субботников по благоустройству  и озеленению территории вокруг общежития «Зеленая территория»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Октябрь, май</w:t>
            </w: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Воспитатели, зав. общежитием, 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волонтеров в благотворительных акциях, проводимых в городе. Посещение приюта животных и оказание посильной помощи 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Воспитатели; 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Организация работы пресс-центра (информационный стенд, социальные сети)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Воспитатели; 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proofErr w:type="gramEnd"/>
          </w:p>
        </w:tc>
      </w:tr>
      <w:tr w:rsidR="00595A8A" w:rsidTr="00595A8A">
        <w:tc>
          <w:tcPr>
            <w:tcW w:w="4531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  <w:r w:rsidR="004407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1560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5A8A" w:rsidRDefault="00595A8A" w:rsidP="00595A8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268" w:type="dxa"/>
          </w:tcPr>
          <w:p w:rsidR="00595A8A" w:rsidRDefault="00595A8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E794D" w:rsidRDefault="004407CF">
      <w:pPr>
        <w:spacing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 Ожидаемые результаты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студентов, проживающих в общежитии в деятельности совета общежития формирует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 них умение принимать самостоятельное решение, брать ответственность за результаты работы и коллектив людей. Это обеспечивает реальную подготовку к жизни, потребность в п</w:t>
      </w:r>
      <w:r>
        <w:rPr>
          <w:rFonts w:ascii="Times New Roman" w:eastAsia="Times New Roman" w:hAnsi="Times New Roman" w:cs="Times New Roman"/>
          <w:sz w:val="28"/>
          <w:szCs w:val="28"/>
        </w:rPr>
        <w:t>остоянном совершенствовании, воспитывает действительную самостоятельность и активность, способствует эффективному развитию профессиональной карьеры, формированию гражданской позиции и личностных качеств.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ходе реализации программы ожидаются следующие резу</w:t>
      </w:r>
      <w:r>
        <w:rPr>
          <w:rFonts w:ascii="Times New Roman" w:eastAsia="Times New Roman" w:hAnsi="Times New Roman" w:cs="Times New Roman"/>
          <w:sz w:val="28"/>
          <w:szCs w:val="28"/>
        </w:rPr>
        <w:t>льтаты: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-улучшение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качества работы председателя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актива совета общежития;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повышение значимости совета общежития в вопросах организации быта, досуга и дисциплины студентов;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рост числа студентов, задействованных в общественных мероприятиях.</w:t>
      </w:r>
    </w:p>
    <w:p w:rsidR="00AE794D" w:rsidRDefault="004407CF">
      <w:pPr>
        <w:spacing w:line="36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м, студенческое самоуправление в общежитии в лице его представителей участвует и контролирует все процессы жизнедеятельности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студентов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нем проживающих, способствует формированию у проживающих теплых и добрых чувств в отношения своего общежития, помогает </w:t>
      </w:r>
      <w:r>
        <w:rPr>
          <w:rFonts w:ascii="Times New Roman" w:eastAsia="Times New Roman" w:hAnsi="Times New Roman" w:cs="Times New Roman"/>
          <w:sz w:val="28"/>
          <w:szCs w:val="28"/>
        </w:rPr>
        <w:t>осознать, что общежитие является для студента домом на время проживания в нем.</w:t>
      </w:r>
    </w:p>
    <w:p w:rsidR="00AE794D" w:rsidRDefault="00AE79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sectPr w:rsidR="00AE794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43368"/>
    <w:multiLevelType w:val="multilevel"/>
    <w:tmpl w:val="9F9005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9496CA8"/>
    <w:multiLevelType w:val="multilevel"/>
    <w:tmpl w:val="6824B2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94D"/>
    <w:rsid w:val="004407CF"/>
    <w:rsid w:val="00595A8A"/>
    <w:rsid w:val="00AE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149E93-70BF-4A57-91D7-BEDBE8FB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939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3</cp:revision>
  <dcterms:created xsi:type="dcterms:W3CDTF">2021-01-18T05:51:00Z</dcterms:created>
  <dcterms:modified xsi:type="dcterms:W3CDTF">2021-01-18T06:10:00Z</dcterms:modified>
</cp:coreProperties>
</file>