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3B" w:rsidRPr="00805E92" w:rsidRDefault="00B1142A" w:rsidP="00805E92">
      <w:pPr>
        <w:spacing w:after="160" w:line="256" w:lineRule="auto"/>
        <w:ind w:right="123" w:firstLine="567"/>
        <w:contextualSpacing/>
        <w:jc w:val="center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>Справка</w:t>
      </w:r>
    </w:p>
    <w:p w:rsidR="00B1142A" w:rsidRPr="00805E92" w:rsidRDefault="00B1142A" w:rsidP="00805E92">
      <w:pPr>
        <w:spacing w:after="160" w:line="256" w:lineRule="auto"/>
        <w:ind w:right="123" w:firstLine="567"/>
        <w:contextualSpacing/>
        <w:jc w:val="center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>ГАПОУ «Казанский колледж технологии и дизайна»</w:t>
      </w:r>
    </w:p>
    <w:p w:rsidR="00B1142A" w:rsidRPr="00805E92" w:rsidRDefault="00B1142A" w:rsidP="00805E92">
      <w:pPr>
        <w:spacing w:after="160" w:line="256" w:lineRule="auto"/>
        <w:ind w:right="123" w:firstLine="567"/>
        <w:contextualSpacing/>
        <w:jc w:val="center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 xml:space="preserve">о постановке работы со студентами группы риска на </w:t>
      </w:r>
      <w:r w:rsidR="00504DB7" w:rsidRPr="00504DB7">
        <w:rPr>
          <w:rFonts w:eastAsia="Calibri"/>
          <w:sz w:val="28"/>
          <w:szCs w:val="28"/>
        </w:rPr>
        <w:t>08</w:t>
      </w:r>
      <w:r w:rsidRPr="00504DB7">
        <w:rPr>
          <w:rFonts w:eastAsia="Calibri"/>
          <w:sz w:val="28"/>
          <w:szCs w:val="28"/>
        </w:rPr>
        <w:t>.0</w:t>
      </w:r>
      <w:r w:rsidR="00504DB7" w:rsidRPr="00504DB7">
        <w:rPr>
          <w:rFonts w:eastAsia="Calibri"/>
          <w:sz w:val="28"/>
          <w:szCs w:val="28"/>
        </w:rPr>
        <w:t>4</w:t>
      </w:r>
      <w:r w:rsidRPr="00504DB7">
        <w:rPr>
          <w:rFonts w:eastAsia="Calibri"/>
          <w:sz w:val="28"/>
          <w:szCs w:val="28"/>
        </w:rPr>
        <w:t>.202</w:t>
      </w:r>
      <w:r w:rsidR="00504DB7" w:rsidRPr="00504DB7">
        <w:rPr>
          <w:rFonts w:eastAsia="Calibri"/>
          <w:sz w:val="28"/>
          <w:szCs w:val="28"/>
        </w:rPr>
        <w:t xml:space="preserve">5 </w:t>
      </w:r>
      <w:r w:rsidRPr="00504DB7">
        <w:rPr>
          <w:rFonts w:eastAsia="Calibri"/>
          <w:sz w:val="28"/>
          <w:szCs w:val="28"/>
        </w:rPr>
        <w:t>г</w:t>
      </w:r>
      <w:r w:rsidR="00504DB7" w:rsidRPr="00504DB7">
        <w:rPr>
          <w:rFonts w:eastAsia="Calibri"/>
          <w:sz w:val="28"/>
          <w:szCs w:val="28"/>
        </w:rPr>
        <w:t>.</w:t>
      </w:r>
    </w:p>
    <w:p w:rsidR="00B1142A" w:rsidRPr="00805E92" w:rsidRDefault="00B1142A" w:rsidP="00805E92">
      <w:pPr>
        <w:spacing w:after="160" w:line="256" w:lineRule="auto"/>
        <w:ind w:right="123" w:firstLine="567"/>
        <w:contextualSpacing/>
        <w:jc w:val="center"/>
        <w:rPr>
          <w:rFonts w:eastAsia="Calibri"/>
          <w:sz w:val="28"/>
          <w:szCs w:val="28"/>
        </w:rPr>
      </w:pPr>
    </w:p>
    <w:p w:rsidR="00B1142A" w:rsidRPr="00805E92" w:rsidRDefault="00B1142A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>В ГАПО «Казанский колледж технологии и дизайна» профилактическая работа со студентами группы риска ведется системно.</w:t>
      </w:r>
    </w:p>
    <w:p w:rsidR="00027C43" w:rsidRDefault="003E360F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>В колледже</w:t>
      </w:r>
      <w:r w:rsidR="00C7246B" w:rsidRPr="00805E92">
        <w:rPr>
          <w:rFonts w:eastAsia="Calibri"/>
          <w:sz w:val="28"/>
          <w:szCs w:val="28"/>
        </w:rPr>
        <w:t xml:space="preserve"> воспитательная работа ведется с</w:t>
      </w:r>
      <w:r w:rsidR="005C1819">
        <w:rPr>
          <w:rFonts w:eastAsia="Calibri"/>
          <w:sz w:val="28"/>
          <w:szCs w:val="28"/>
        </w:rPr>
        <w:t>огласно разработанн</w:t>
      </w:r>
      <w:r w:rsidR="00027C43">
        <w:rPr>
          <w:rFonts w:eastAsia="Calibri"/>
          <w:sz w:val="28"/>
          <w:szCs w:val="28"/>
        </w:rPr>
        <w:t xml:space="preserve">ым: </w:t>
      </w:r>
    </w:p>
    <w:p w:rsidR="003E360F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«Программа</w:t>
      </w:r>
      <w:r w:rsidR="003E360F" w:rsidRPr="00805E92">
        <w:rPr>
          <w:rFonts w:eastAsia="Calibri"/>
          <w:sz w:val="28"/>
          <w:szCs w:val="28"/>
        </w:rPr>
        <w:t xml:space="preserve"> </w:t>
      </w:r>
      <w:r w:rsidR="00C7246B" w:rsidRPr="00805E92">
        <w:rPr>
          <w:rFonts w:eastAsia="Calibri"/>
          <w:sz w:val="28"/>
          <w:szCs w:val="28"/>
        </w:rPr>
        <w:t xml:space="preserve">развития воспитания </w:t>
      </w:r>
      <w:r w:rsidR="005C1819">
        <w:rPr>
          <w:rFonts w:eastAsia="Calibri"/>
          <w:sz w:val="28"/>
          <w:szCs w:val="28"/>
        </w:rPr>
        <w:t>в ГАПОУ «Казанский колледж технологии и дизайна»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 w:rsidRPr="00805E92">
        <w:rPr>
          <w:rFonts w:eastAsia="Calibri"/>
          <w:sz w:val="28"/>
          <w:szCs w:val="28"/>
        </w:rPr>
        <w:t>на период 20</w:t>
      </w:r>
      <w:r>
        <w:rPr>
          <w:rFonts w:eastAsia="Calibri"/>
          <w:sz w:val="28"/>
          <w:szCs w:val="28"/>
        </w:rPr>
        <w:t>24</w:t>
      </w:r>
      <w:r w:rsidR="005C1819" w:rsidRPr="00805E92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 xml:space="preserve">5 </w:t>
      </w:r>
      <w:r w:rsidRPr="00805E92">
        <w:rPr>
          <w:rFonts w:eastAsia="Calibri"/>
          <w:sz w:val="28"/>
          <w:szCs w:val="28"/>
        </w:rPr>
        <w:t>гг.</w:t>
      </w:r>
      <w:r w:rsidR="00C7246B" w:rsidRPr="00805E92">
        <w:rPr>
          <w:rFonts w:eastAsia="Calibri"/>
          <w:sz w:val="28"/>
          <w:szCs w:val="28"/>
        </w:rPr>
        <w:t>»</w:t>
      </w:r>
      <w:r w:rsidR="00146E8D">
        <w:rPr>
          <w:rFonts w:eastAsia="Calibri"/>
          <w:sz w:val="28"/>
          <w:szCs w:val="28"/>
        </w:rPr>
        <w:t xml:space="preserve">, утв. </w:t>
      </w:r>
      <w:r>
        <w:rPr>
          <w:rFonts w:eastAsia="Calibri"/>
          <w:sz w:val="28"/>
          <w:szCs w:val="28"/>
        </w:rPr>
        <w:t>0</w:t>
      </w:r>
      <w:r w:rsidR="00146E8D">
        <w:rPr>
          <w:rFonts w:eastAsia="Calibri"/>
          <w:sz w:val="28"/>
          <w:szCs w:val="28"/>
        </w:rPr>
        <w:t>1.11.20</w:t>
      </w:r>
      <w:r>
        <w:rPr>
          <w:rFonts w:eastAsia="Calibri"/>
          <w:sz w:val="28"/>
          <w:szCs w:val="28"/>
        </w:rPr>
        <w:t xml:space="preserve">24 </w:t>
      </w:r>
      <w:r w:rsidR="00146E8D">
        <w:rPr>
          <w:rFonts w:eastAsia="Calibri"/>
          <w:sz w:val="28"/>
          <w:szCs w:val="28"/>
        </w:rPr>
        <w:t>/ 15.06.202</w:t>
      </w:r>
      <w:r w:rsidR="00200AC9">
        <w:rPr>
          <w:rFonts w:eastAsia="Calibri"/>
          <w:sz w:val="28"/>
          <w:szCs w:val="28"/>
        </w:rPr>
        <w:t>5</w:t>
      </w:r>
      <w:r w:rsidR="00146E8D">
        <w:rPr>
          <w:rFonts w:eastAsia="Calibri"/>
          <w:sz w:val="28"/>
          <w:szCs w:val="28"/>
        </w:rPr>
        <w:t xml:space="preserve"> г </w:t>
      </w:r>
      <w:proofErr w:type="spellStart"/>
      <w:r w:rsidR="00146E8D">
        <w:rPr>
          <w:rFonts w:eastAsia="Calibri"/>
          <w:sz w:val="28"/>
          <w:szCs w:val="28"/>
        </w:rPr>
        <w:t>переутверждена</w:t>
      </w:r>
      <w:proofErr w:type="spellEnd"/>
      <w:r w:rsidR="00C7246B" w:rsidRPr="00805E92">
        <w:rPr>
          <w:rFonts w:eastAsia="Calibri"/>
          <w:sz w:val="28"/>
          <w:szCs w:val="28"/>
        </w:rPr>
        <w:t>.</w:t>
      </w:r>
    </w:p>
    <w:p w:rsidR="00146E8D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 xml:space="preserve">– </w:t>
      </w:r>
      <w:r w:rsidR="00146E8D">
        <w:rPr>
          <w:rFonts w:eastAsia="Calibri"/>
          <w:sz w:val="28"/>
          <w:szCs w:val="28"/>
        </w:rPr>
        <w:t>Программа патриотического воспитания «Мы патриоты России!»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в ГАПОУ «Казанский колледж технологии и дизайна»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 w:rsidRPr="00805E92">
        <w:rPr>
          <w:rFonts w:eastAsia="Calibri"/>
          <w:sz w:val="28"/>
          <w:szCs w:val="28"/>
        </w:rPr>
        <w:t>на период 20</w:t>
      </w:r>
      <w:r>
        <w:rPr>
          <w:rFonts w:eastAsia="Calibri"/>
          <w:sz w:val="28"/>
          <w:szCs w:val="28"/>
        </w:rPr>
        <w:t>24</w:t>
      </w:r>
      <w:r w:rsidR="005C1819" w:rsidRPr="00805E92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 xml:space="preserve">5 </w:t>
      </w:r>
      <w:r w:rsidRPr="00805E92">
        <w:rPr>
          <w:rFonts w:eastAsia="Calibri"/>
          <w:sz w:val="28"/>
          <w:szCs w:val="28"/>
        </w:rPr>
        <w:t>гг.</w:t>
      </w:r>
      <w:r w:rsidR="00146E8D">
        <w:rPr>
          <w:rFonts w:eastAsia="Calibri"/>
          <w:sz w:val="28"/>
          <w:szCs w:val="28"/>
        </w:rPr>
        <w:t xml:space="preserve">, </w:t>
      </w:r>
      <w:r w:rsidR="005C1819">
        <w:rPr>
          <w:rFonts w:eastAsia="Calibri"/>
          <w:sz w:val="28"/>
          <w:szCs w:val="28"/>
        </w:rPr>
        <w:t xml:space="preserve">утв. </w:t>
      </w:r>
      <w:r>
        <w:rPr>
          <w:rFonts w:eastAsia="Calibri"/>
          <w:sz w:val="28"/>
          <w:szCs w:val="28"/>
        </w:rPr>
        <w:t>0</w:t>
      </w:r>
      <w:r w:rsidR="005C1819">
        <w:rPr>
          <w:rFonts w:eastAsia="Calibri"/>
          <w:sz w:val="28"/>
          <w:szCs w:val="28"/>
        </w:rPr>
        <w:t>1.11.20</w:t>
      </w:r>
      <w:r>
        <w:rPr>
          <w:rFonts w:eastAsia="Calibri"/>
          <w:sz w:val="28"/>
          <w:szCs w:val="28"/>
        </w:rPr>
        <w:t xml:space="preserve">24 </w:t>
      </w:r>
      <w:r w:rsidR="005C1819">
        <w:rPr>
          <w:rFonts w:eastAsia="Calibri"/>
          <w:sz w:val="28"/>
          <w:szCs w:val="28"/>
        </w:rPr>
        <w:t>/ 15.06.202</w:t>
      </w:r>
      <w:r w:rsidR="00200AC9">
        <w:rPr>
          <w:rFonts w:eastAsia="Calibri"/>
          <w:sz w:val="28"/>
          <w:szCs w:val="28"/>
        </w:rPr>
        <w:t>5</w:t>
      </w:r>
      <w:r w:rsidR="005C1819">
        <w:rPr>
          <w:rFonts w:eastAsia="Calibri"/>
          <w:sz w:val="28"/>
          <w:szCs w:val="28"/>
        </w:rPr>
        <w:t xml:space="preserve"> г </w:t>
      </w:r>
      <w:proofErr w:type="spellStart"/>
      <w:r w:rsidR="005C1819">
        <w:rPr>
          <w:rFonts w:eastAsia="Calibri"/>
          <w:sz w:val="28"/>
          <w:szCs w:val="28"/>
        </w:rPr>
        <w:t>переутверждена</w:t>
      </w:r>
      <w:proofErr w:type="spellEnd"/>
      <w:r w:rsidR="00200AC9">
        <w:rPr>
          <w:rFonts w:eastAsia="Calibri"/>
          <w:sz w:val="28"/>
          <w:szCs w:val="28"/>
        </w:rPr>
        <w:t>.</w:t>
      </w:r>
    </w:p>
    <w:p w:rsidR="005C1819" w:rsidRDefault="009E75A6" w:rsidP="00146E8D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46E8D">
        <w:rPr>
          <w:rFonts w:eastAsia="Calibri"/>
          <w:sz w:val="28"/>
          <w:szCs w:val="28"/>
        </w:rPr>
        <w:t>Программа «Правовое воспитание обучающихся»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в ГАПОУ «Казанский колледж технологии и дизайна»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 w:rsidRPr="00805E92">
        <w:rPr>
          <w:rFonts w:eastAsia="Calibri"/>
          <w:sz w:val="28"/>
          <w:szCs w:val="28"/>
        </w:rPr>
        <w:t>на период 20</w:t>
      </w:r>
      <w:r>
        <w:rPr>
          <w:rFonts w:eastAsia="Calibri"/>
          <w:sz w:val="28"/>
          <w:szCs w:val="28"/>
        </w:rPr>
        <w:t>24</w:t>
      </w:r>
      <w:r w:rsidR="005C1819" w:rsidRPr="00805E92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 xml:space="preserve">5 </w:t>
      </w:r>
      <w:r w:rsidR="005C1819" w:rsidRPr="00805E92">
        <w:rPr>
          <w:rFonts w:eastAsia="Calibri"/>
          <w:sz w:val="28"/>
          <w:szCs w:val="28"/>
        </w:rPr>
        <w:t>гг</w:t>
      </w:r>
      <w:r>
        <w:rPr>
          <w:rFonts w:eastAsia="Calibri"/>
          <w:sz w:val="28"/>
          <w:szCs w:val="28"/>
        </w:rPr>
        <w:t>.</w:t>
      </w:r>
      <w:r w:rsidR="00146E8D">
        <w:rPr>
          <w:rFonts w:eastAsia="Calibri"/>
          <w:sz w:val="28"/>
          <w:szCs w:val="28"/>
        </w:rPr>
        <w:t xml:space="preserve"> на период </w:t>
      </w:r>
      <w:r w:rsidR="00146E8D" w:rsidRPr="00805E92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24</w:t>
      </w:r>
      <w:r w:rsidR="00146E8D" w:rsidRPr="00805E92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 xml:space="preserve">5 </w:t>
      </w:r>
      <w:r w:rsidRPr="00805E92">
        <w:rPr>
          <w:rFonts w:eastAsia="Calibri"/>
          <w:sz w:val="28"/>
          <w:szCs w:val="28"/>
        </w:rPr>
        <w:t>гг.</w:t>
      </w:r>
      <w:r w:rsidR="00146E8D">
        <w:rPr>
          <w:rFonts w:eastAsia="Calibri"/>
          <w:sz w:val="28"/>
          <w:szCs w:val="28"/>
        </w:rPr>
        <w:t>,</w:t>
      </w:r>
      <w:r w:rsidR="00146E8D" w:rsidRPr="00146E8D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 xml:space="preserve">утв. </w:t>
      </w:r>
      <w:r>
        <w:rPr>
          <w:rFonts w:eastAsia="Calibri"/>
          <w:sz w:val="28"/>
          <w:szCs w:val="28"/>
        </w:rPr>
        <w:t>0</w:t>
      </w:r>
      <w:r w:rsidR="005C1819">
        <w:rPr>
          <w:rFonts w:eastAsia="Calibri"/>
          <w:sz w:val="28"/>
          <w:szCs w:val="28"/>
        </w:rPr>
        <w:t>1.11.20</w:t>
      </w:r>
      <w:r>
        <w:rPr>
          <w:rFonts w:eastAsia="Calibri"/>
          <w:sz w:val="28"/>
          <w:szCs w:val="28"/>
        </w:rPr>
        <w:t xml:space="preserve">24 </w:t>
      </w:r>
      <w:r w:rsidR="005C1819">
        <w:rPr>
          <w:rFonts w:eastAsia="Calibri"/>
          <w:sz w:val="28"/>
          <w:szCs w:val="28"/>
        </w:rPr>
        <w:t>/ 15.06.202</w:t>
      </w:r>
      <w:r w:rsidR="00200AC9">
        <w:rPr>
          <w:rFonts w:eastAsia="Calibri"/>
          <w:sz w:val="28"/>
          <w:szCs w:val="28"/>
        </w:rPr>
        <w:t xml:space="preserve">5 г. </w:t>
      </w:r>
      <w:proofErr w:type="spellStart"/>
      <w:r w:rsidR="00200AC9">
        <w:rPr>
          <w:rFonts w:eastAsia="Calibri"/>
          <w:sz w:val="28"/>
          <w:szCs w:val="28"/>
        </w:rPr>
        <w:t>переутверждена</w:t>
      </w:r>
      <w:proofErr w:type="spellEnd"/>
      <w:r w:rsidR="00200AC9">
        <w:rPr>
          <w:rFonts w:eastAsia="Calibri"/>
          <w:sz w:val="28"/>
          <w:szCs w:val="28"/>
        </w:rPr>
        <w:t>.</w:t>
      </w:r>
    </w:p>
    <w:p w:rsidR="005C1819" w:rsidRDefault="009E75A6" w:rsidP="00146E8D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Программа «Нравственно-эстетическое воспитание обучающихся»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в ГАПОУ «Казанский колледж технологии и дизайна»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 w:rsidRPr="00805E92">
        <w:rPr>
          <w:rFonts w:eastAsia="Calibri"/>
          <w:sz w:val="28"/>
          <w:szCs w:val="28"/>
        </w:rPr>
        <w:t>на период 20</w:t>
      </w:r>
      <w:r>
        <w:rPr>
          <w:rFonts w:eastAsia="Calibri"/>
          <w:sz w:val="28"/>
          <w:szCs w:val="28"/>
        </w:rPr>
        <w:t>24</w:t>
      </w:r>
      <w:r w:rsidR="005C1819" w:rsidRPr="00805E92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 xml:space="preserve">5 </w:t>
      </w:r>
      <w:r w:rsidRPr="00805E92">
        <w:rPr>
          <w:rFonts w:eastAsia="Calibri"/>
          <w:sz w:val="28"/>
          <w:szCs w:val="28"/>
        </w:rPr>
        <w:t>гг.</w:t>
      </w:r>
      <w:r w:rsidR="005C1819">
        <w:rPr>
          <w:rFonts w:eastAsia="Calibri"/>
          <w:sz w:val="28"/>
          <w:szCs w:val="28"/>
        </w:rPr>
        <w:t>,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 xml:space="preserve">утв. </w:t>
      </w:r>
      <w:r>
        <w:rPr>
          <w:rFonts w:eastAsia="Calibri"/>
          <w:sz w:val="28"/>
          <w:szCs w:val="28"/>
        </w:rPr>
        <w:t>0</w:t>
      </w:r>
      <w:r w:rsidR="005C1819">
        <w:rPr>
          <w:rFonts w:eastAsia="Calibri"/>
          <w:sz w:val="28"/>
          <w:szCs w:val="28"/>
        </w:rPr>
        <w:t>1.11.20</w:t>
      </w:r>
      <w:r>
        <w:rPr>
          <w:rFonts w:eastAsia="Calibri"/>
          <w:sz w:val="28"/>
          <w:szCs w:val="28"/>
        </w:rPr>
        <w:t xml:space="preserve">24 </w:t>
      </w:r>
      <w:r w:rsidR="005C1819">
        <w:rPr>
          <w:rFonts w:eastAsia="Calibri"/>
          <w:sz w:val="28"/>
          <w:szCs w:val="28"/>
        </w:rPr>
        <w:t>/ 15.06.202</w:t>
      </w:r>
      <w:r w:rsidR="00200AC9">
        <w:rPr>
          <w:rFonts w:eastAsia="Calibri"/>
          <w:sz w:val="28"/>
          <w:szCs w:val="28"/>
        </w:rPr>
        <w:t>5</w:t>
      </w:r>
      <w:r w:rsidR="005C1819">
        <w:rPr>
          <w:rFonts w:eastAsia="Calibri"/>
          <w:sz w:val="28"/>
          <w:szCs w:val="28"/>
        </w:rPr>
        <w:t xml:space="preserve"> г </w:t>
      </w:r>
      <w:proofErr w:type="spellStart"/>
      <w:r w:rsidR="005C1819">
        <w:rPr>
          <w:rFonts w:eastAsia="Calibri"/>
          <w:sz w:val="28"/>
          <w:szCs w:val="28"/>
        </w:rPr>
        <w:t>переутверждена</w:t>
      </w:r>
      <w:proofErr w:type="spellEnd"/>
      <w:r w:rsidR="00200AC9">
        <w:rPr>
          <w:rFonts w:eastAsia="Calibri"/>
          <w:sz w:val="28"/>
          <w:szCs w:val="28"/>
        </w:rPr>
        <w:t>.</w:t>
      </w:r>
    </w:p>
    <w:p w:rsidR="005C1819" w:rsidRDefault="009E75A6" w:rsidP="005C1819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 w:rsidR="00200AC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Программа «</w:t>
      </w:r>
      <w:r w:rsidR="005C1819">
        <w:rPr>
          <w:rFonts w:eastAsia="Calibri"/>
          <w:sz w:val="28"/>
          <w:szCs w:val="28"/>
          <w:lang w:eastAsia="en-US"/>
        </w:rPr>
        <w:t>С</w:t>
      </w:r>
      <w:r w:rsidR="005C1819" w:rsidRPr="00805E92">
        <w:rPr>
          <w:rFonts w:eastAsia="Calibri"/>
          <w:sz w:val="28"/>
          <w:szCs w:val="28"/>
          <w:lang w:eastAsia="en-US"/>
        </w:rPr>
        <w:t>портивно-массовой и физкультурно-оздоровительной работы</w:t>
      </w:r>
      <w:r w:rsidR="005C1819">
        <w:rPr>
          <w:rFonts w:eastAsia="Calibri"/>
          <w:sz w:val="28"/>
          <w:szCs w:val="28"/>
          <w:lang w:eastAsia="en-US"/>
        </w:rPr>
        <w:t>»</w:t>
      </w:r>
      <w:r w:rsidR="005C1819" w:rsidRPr="00805E92">
        <w:rPr>
          <w:rFonts w:eastAsia="Calibri"/>
          <w:sz w:val="28"/>
          <w:szCs w:val="28"/>
          <w:lang w:eastAsia="en-US"/>
        </w:rPr>
        <w:t xml:space="preserve"> в ГАПОУ «Казанский колледж технологии и дизайна»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 w:rsidRPr="00805E92">
        <w:rPr>
          <w:rFonts w:eastAsia="Calibri"/>
          <w:sz w:val="28"/>
          <w:szCs w:val="28"/>
        </w:rPr>
        <w:t>на период 20</w:t>
      </w:r>
      <w:r>
        <w:rPr>
          <w:rFonts w:eastAsia="Calibri"/>
          <w:sz w:val="28"/>
          <w:szCs w:val="28"/>
        </w:rPr>
        <w:t xml:space="preserve">24 </w:t>
      </w:r>
      <w:r w:rsidR="005C1819" w:rsidRPr="00805E92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 xml:space="preserve">5 </w:t>
      </w:r>
      <w:r w:rsidRPr="00805E92">
        <w:rPr>
          <w:rFonts w:eastAsia="Calibri"/>
          <w:sz w:val="28"/>
          <w:szCs w:val="28"/>
        </w:rPr>
        <w:t>гг.</w:t>
      </w:r>
      <w:r w:rsidR="005C1819">
        <w:rPr>
          <w:rFonts w:eastAsia="Calibri"/>
          <w:sz w:val="28"/>
          <w:szCs w:val="28"/>
        </w:rPr>
        <w:t>,</w:t>
      </w:r>
      <w:r w:rsidR="005C1819" w:rsidRPr="005C1819">
        <w:rPr>
          <w:rFonts w:eastAsia="Calibri"/>
          <w:sz w:val="28"/>
          <w:szCs w:val="28"/>
        </w:rPr>
        <w:t xml:space="preserve"> </w:t>
      </w:r>
      <w:r w:rsidR="005C1819">
        <w:rPr>
          <w:rFonts w:eastAsia="Calibri"/>
          <w:sz w:val="28"/>
          <w:szCs w:val="28"/>
        </w:rPr>
        <w:t>утв. 1.11.20</w:t>
      </w:r>
      <w:r>
        <w:rPr>
          <w:rFonts w:eastAsia="Calibri"/>
          <w:sz w:val="28"/>
          <w:szCs w:val="28"/>
        </w:rPr>
        <w:t xml:space="preserve">24 </w:t>
      </w:r>
      <w:r w:rsidR="005C1819">
        <w:rPr>
          <w:rFonts w:eastAsia="Calibri"/>
          <w:sz w:val="28"/>
          <w:szCs w:val="28"/>
        </w:rPr>
        <w:t>/ 15.06.202</w:t>
      </w:r>
      <w:r w:rsidR="00200AC9">
        <w:rPr>
          <w:rFonts w:eastAsia="Calibri"/>
          <w:sz w:val="28"/>
          <w:szCs w:val="28"/>
        </w:rPr>
        <w:t>5</w:t>
      </w:r>
      <w:r w:rsidR="005C1819">
        <w:rPr>
          <w:rFonts w:eastAsia="Calibri"/>
          <w:sz w:val="28"/>
          <w:szCs w:val="28"/>
        </w:rPr>
        <w:t xml:space="preserve"> г</w:t>
      </w:r>
      <w:r w:rsidR="00200AC9">
        <w:rPr>
          <w:rFonts w:eastAsia="Calibri"/>
          <w:sz w:val="28"/>
          <w:szCs w:val="28"/>
        </w:rPr>
        <w:t>.</w:t>
      </w:r>
      <w:r w:rsidR="005C1819">
        <w:rPr>
          <w:rFonts w:eastAsia="Calibri"/>
          <w:sz w:val="28"/>
          <w:szCs w:val="28"/>
        </w:rPr>
        <w:t xml:space="preserve"> </w:t>
      </w:r>
      <w:proofErr w:type="spellStart"/>
      <w:r w:rsidR="005C1819">
        <w:rPr>
          <w:rFonts w:eastAsia="Calibri"/>
          <w:sz w:val="28"/>
          <w:szCs w:val="28"/>
        </w:rPr>
        <w:t>переутверждена</w:t>
      </w:r>
      <w:proofErr w:type="spellEnd"/>
      <w:r w:rsidR="00200AC9">
        <w:rPr>
          <w:rFonts w:eastAsia="Calibri"/>
          <w:sz w:val="28"/>
          <w:szCs w:val="28"/>
        </w:rPr>
        <w:t>.</w:t>
      </w:r>
    </w:p>
    <w:p w:rsidR="005C1819" w:rsidRDefault="005C1819" w:rsidP="00146E8D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другие подпрограммы.</w:t>
      </w:r>
    </w:p>
    <w:p w:rsidR="00C7246B" w:rsidRDefault="00C7246B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 w:rsidRPr="00805E92">
        <w:rPr>
          <w:rFonts w:eastAsia="Calibri"/>
          <w:sz w:val="28"/>
          <w:szCs w:val="28"/>
        </w:rPr>
        <w:t>Профилактическая работа проводится согласно нормативны</w:t>
      </w:r>
      <w:r w:rsidR="00805E92" w:rsidRPr="00805E92">
        <w:rPr>
          <w:rFonts w:eastAsia="Calibri"/>
          <w:sz w:val="28"/>
          <w:szCs w:val="28"/>
        </w:rPr>
        <w:t>м</w:t>
      </w:r>
      <w:r w:rsidRPr="00805E92">
        <w:rPr>
          <w:rFonts w:eastAsia="Calibri"/>
          <w:sz w:val="28"/>
          <w:szCs w:val="28"/>
        </w:rPr>
        <w:t xml:space="preserve"> акт</w:t>
      </w:r>
      <w:r w:rsidR="00805E92" w:rsidRPr="00805E92">
        <w:rPr>
          <w:rFonts w:eastAsia="Calibri"/>
          <w:sz w:val="28"/>
          <w:szCs w:val="28"/>
        </w:rPr>
        <w:t>ам</w:t>
      </w:r>
      <w:r w:rsidRPr="00805E92">
        <w:rPr>
          <w:rFonts w:eastAsia="Calibri"/>
          <w:sz w:val="28"/>
          <w:szCs w:val="28"/>
        </w:rPr>
        <w:t>:</w:t>
      </w:r>
    </w:p>
    <w:p w:rsidR="00A83108" w:rsidRPr="00A83108" w:rsidRDefault="009E75A6" w:rsidP="00A83108">
      <w:pPr>
        <w:spacing w:after="160" w:line="256" w:lineRule="auto"/>
        <w:ind w:right="123"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A83108" w:rsidRPr="00A83108">
        <w:rPr>
          <w:rFonts w:eastAsia="Calibri"/>
          <w:sz w:val="28"/>
          <w:szCs w:val="28"/>
        </w:rPr>
        <w:t>Рекомендации об организации межведомственного взаимодействия и обмена информацией между ОО и органами ВД о несовершеннолетних, в отношении которых проводится индивидуальная профилактическая работа, а также о выявленных несовершеннолетних «группы риска»</w:t>
      </w:r>
      <w:r w:rsidR="00A83108" w:rsidRPr="00A83108">
        <w:rPr>
          <w:sz w:val="28"/>
          <w:szCs w:val="28"/>
        </w:rPr>
        <w:t xml:space="preserve">, к письму </w:t>
      </w:r>
      <w:proofErr w:type="spellStart"/>
      <w:r w:rsidR="00A83108" w:rsidRPr="00A83108">
        <w:rPr>
          <w:sz w:val="28"/>
          <w:szCs w:val="28"/>
        </w:rPr>
        <w:t>Минпросвещения</w:t>
      </w:r>
      <w:proofErr w:type="spellEnd"/>
      <w:r w:rsidR="00A83108" w:rsidRPr="00A83108">
        <w:rPr>
          <w:sz w:val="28"/>
          <w:szCs w:val="28"/>
        </w:rPr>
        <w:t xml:space="preserve"> </w:t>
      </w:r>
      <w:proofErr w:type="spellStart"/>
      <w:proofErr w:type="gramStart"/>
      <w:r w:rsidR="00A83108" w:rsidRPr="00A83108">
        <w:rPr>
          <w:sz w:val="28"/>
          <w:szCs w:val="28"/>
        </w:rPr>
        <w:t>России,МВД</w:t>
      </w:r>
      <w:proofErr w:type="spellEnd"/>
      <w:proofErr w:type="gramEnd"/>
      <w:r w:rsidR="00A83108" w:rsidRPr="00A83108">
        <w:rPr>
          <w:sz w:val="28"/>
          <w:szCs w:val="28"/>
        </w:rPr>
        <w:t xml:space="preserve"> России, </w:t>
      </w:r>
      <w:proofErr w:type="spellStart"/>
      <w:r w:rsidR="00A83108" w:rsidRPr="00A83108">
        <w:rPr>
          <w:sz w:val="28"/>
          <w:szCs w:val="28"/>
        </w:rPr>
        <w:t>Минобрнауки</w:t>
      </w:r>
      <w:proofErr w:type="spellEnd"/>
      <w:r w:rsidR="00A83108" w:rsidRPr="00A83108">
        <w:rPr>
          <w:sz w:val="28"/>
          <w:szCs w:val="28"/>
        </w:rPr>
        <w:t xml:space="preserve"> России от 02.11.2020 N 07-6607, 12/5351, МН-11/1548</w:t>
      </w:r>
    </w:p>
    <w:p w:rsidR="00085A2F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085A2F">
        <w:rPr>
          <w:rFonts w:eastAsia="Calibri"/>
          <w:sz w:val="28"/>
          <w:szCs w:val="28"/>
        </w:rPr>
        <w:t>Методически</w:t>
      </w:r>
      <w:r w:rsidR="000415D4">
        <w:rPr>
          <w:rFonts w:eastAsia="Calibri"/>
          <w:sz w:val="28"/>
          <w:szCs w:val="28"/>
        </w:rPr>
        <w:t>х</w:t>
      </w:r>
      <w:r w:rsidR="00085A2F">
        <w:rPr>
          <w:rFonts w:eastAsia="Calibri"/>
          <w:sz w:val="28"/>
          <w:szCs w:val="28"/>
        </w:rPr>
        <w:t xml:space="preserve"> рекомендаций МОН РТ </w:t>
      </w:r>
      <w:proofErr w:type="gramStart"/>
      <w:r w:rsidR="00085A2F">
        <w:rPr>
          <w:rFonts w:eastAsia="Calibri"/>
          <w:sz w:val="28"/>
          <w:szCs w:val="28"/>
        </w:rPr>
        <w:t>« О</w:t>
      </w:r>
      <w:proofErr w:type="gramEnd"/>
      <w:r w:rsidR="00085A2F">
        <w:rPr>
          <w:rFonts w:eastAsia="Calibri"/>
          <w:sz w:val="28"/>
          <w:szCs w:val="28"/>
        </w:rPr>
        <w:t xml:space="preserve"> направлении индивидуального маршрута социализации лиц «группы риска»</w:t>
      </w:r>
      <w:r w:rsidR="000415D4">
        <w:rPr>
          <w:rFonts w:eastAsia="Calibri"/>
          <w:sz w:val="28"/>
          <w:szCs w:val="28"/>
        </w:rPr>
        <w:t>, эл. От 4.10.2022, № 13395/22</w:t>
      </w:r>
    </w:p>
    <w:p w:rsidR="00970423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70423">
        <w:rPr>
          <w:rFonts w:eastAsia="Calibri"/>
          <w:sz w:val="28"/>
          <w:szCs w:val="28"/>
        </w:rPr>
        <w:t xml:space="preserve">Типового Плана и порядка действий в образовательных организациях при работе с несовершеннолетними с </w:t>
      </w:r>
      <w:proofErr w:type="spellStart"/>
      <w:r w:rsidR="00970423">
        <w:rPr>
          <w:rFonts w:eastAsia="Calibri"/>
          <w:sz w:val="28"/>
          <w:szCs w:val="28"/>
        </w:rPr>
        <w:t>девиантным</w:t>
      </w:r>
      <w:proofErr w:type="spellEnd"/>
      <w:r w:rsidR="00970423">
        <w:rPr>
          <w:rFonts w:eastAsia="Calibri"/>
          <w:sz w:val="28"/>
          <w:szCs w:val="28"/>
        </w:rPr>
        <w:t xml:space="preserve"> поведением</w:t>
      </w:r>
      <w:r w:rsidR="00085A2F">
        <w:rPr>
          <w:rFonts w:eastAsia="Calibri"/>
          <w:sz w:val="28"/>
          <w:szCs w:val="28"/>
        </w:rPr>
        <w:t xml:space="preserve">, методические указания МОН РТот.9.03.2023 г, </w:t>
      </w:r>
      <w:proofErr w:type="gramStart"/>
      <w:r w:rsidR="00085A2F">
        <w:rPr>
          <w:rFonts w:eastAsia="Calibri"/>
          <w:sz w:val="28"/>
          <w:szCs w:val="28"/>
        </w:rPr>
        <w:t>эл.№</w:t>
      </w:r>
      <w:proofErr w:type="gramEnd"/>
      <w:r w:rsidR="00085A2F">
        <w:rPr>
          <w:rFonts w:eastAsia="Calibri"/>
          <w:sz w:val="28"/>
          <w:szCs w:val="28"/>
        </w:rPr>
        <w:t>2822/23</w:t>
      </w:r>
    </w:p>
    <w:p w:rsidR="00085A2F" w:rsidRDefault="009E75A6" w:rsidP="00085A2F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 xml:space="preserve">– </w:t>
      </w:r>
      <w:r w:rsidR="00085A2F">
        <w:rPr>
          <w:rFonts w:eastAsia="Calibri"/>
          <w:sz w:val="28"/>
          <w:szCs w:val="28"/>
        </w:rPr>
        <w:t>Типового плана совместных мероприятий по профилактике правонарушений и преступлений обучающихся в ПОО, требующих особого внимания,</w:t>
      </w:r>
      <w:r w:rsidR="00085A2F" w:rsidRPr="00085A2F">
        <w:rPr>
          <w:rFonts w:eastAsia="Calibri"/>
          <w:sz w:val="28"/>
          <w:szCs w:val="28"/>
        </w:rPr>
        <w:t xml:space="preserve"> </w:t>
      </w:r>
      <w:r w:rsidR="00085A2F">
        <w:rPr>
          <w:rFonts w:eastAsia="Calibri"/>
          <w:sz w:val="28"/>
          <w:szCs w:val="28"/>
        </w:rPr>
        <w:t xml:space="preserve">МОН РТот.9.03.2023 г, </w:t>
      </w:r>
      <w:proofErr w:type="gramStart"/>
      <w:r w:rsidR="00085A2F">
        <w:rPr>
          <w:rFonts w:eastAsia="Calibri"/>
          <w:sz w:val="28"/>
          <w:szCs w:val="28"/>
        </w:rPr>
        <w:t>эл.№</w:t>
      </w:r>
      <w:proofErr w:type="gramEnd"/>
      <w:r w:rsidR="00085A2F">
        <w:rPr>
          <w:rFonts w:eastAsia="Calibri"/>
          <w:sz w:val="28"/>
          <w:szCs w:val="28"/>
        </w:rPr>
        <w:t>2822/23</w:t>
      </w:r>
    </w:p>
    <w:p w:rsidR="000415D4" w:rsidRDefault="009E75A6" w:rsidP="00085A2F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 xml:space="preserve">– </w:t>
      </w:r>
      <w:r w:rsidR="000415D4">
        <w:rPr>
          <w:rFonts w:eastAsia="Calibri"/>
          <w:sz w:val="28"/>
          <w:szCs w:val="28"/>
        </w:rPr>
        <w:t>Методически</w:t>
      </w:r>
      <w:r w:rsidR="00027C43">
        <w:rPr>
          <w:rFonts w:eastAsia="Calibri"/>
          <w:sz w:val="28"/>
          <w:szCs w:val="28"/>
        </w:rPr>
        <w:t xml:space="preserve">х </w:t>
      </w:r>
      <w:r w:rsidR="000415D4">
        <w:rPr>
          <w:rFonts w:eastAsia="Calibri"/>
          <w:sz w:val="28"/>
          <w:szCs w:val="28"/>
        </w:rPr>
        <w:t>рекомендаци</w:t>
      </w:r>
      <w:r w:rsidR="00027C43">
        <w:rPr>
          <w:rFonts w:eastAsia="Calibri"/>
          <w:sz w:val="28"/>
          <w:szCs w:val="28"/>
        </w:rPr>
        <w:t>й</w:t>
      </w:r>
      <w:r w:rsidR="000415D4">
        <w:rPr>
          <w:rFonts w:eastAsia="Calibri"/>
          <w:sz w:val="28"/>
          <w:szCs w:val="28"/>
        </w:rPr>
        <w:t xml:space="preserve"> МОН РТ- ГИС «Электронное образование РТ» </w:t>
      </w:r>
      <w:proofErr w:type="gramStart"/>
      <w:r w:rsidR="000415D4">
        <w:rPr>
          <w:rFonts w:eastAsia="Calibri"/>
          <w:sz w:val="28"/>
          <w:szCs w:val="28"/>
        </w:rPr>
        <w:t xml:space="preserve">( </w:t>
      </w:r>
      <w:proofErr w:type="spellStart"/>
      <w:r w:rsidR="000415D4">
        <w:rPr>
          <w:rFonts w:eastAsia="Calibri"/>
          <w:sz w:val="28"/>
          <w:szCs w:val="28"/>
          <w:lang w:val="en-US"/>
        </w:rPr>
        <w:t>edu</w:t>
      </w:r>
      <w:proofErr w:type="spellEnd"/>
      <w:r w:rsidR="000415D4" w:rsidRPr="000415D4">
        <w:rPr>
          <w:rFonts w:eastAsia="Calibri"/>
          <w:sz w:val="28"/>
          <w:szCs w:val="28"/>
        </w:rPr>
        <w:t>.</w:t>
      </w:r>
      <w:proofErr w:type="spellStart"/>
      <w:r w:rsidR="000415D4">
        <w:rPr>
          <w:rFonts w:eastAsia="Calibri"/>
          <w:sz w:val="28"/>
          <w:szCs w:val="28"/>
          <w:lang w:val="en-US"/>
        </w:rPr>
        <w:t>tatar</w:t>
      </w:r>
      <w:proofErr w:type="spellEnd"/>
      <w:r w:rsidR="000415D4" w:rsidRPr="000415D4">
        <w:rPr>
          <w:rFonts w:eastAsia="Calibri"/>
          <w:sz w:val="28"/>
          <w:szCs w:val="28"/>
        </w:rPr>
        <w:t>.</w:t>
      </w:r>
      <w:proofErr w:type="spellStart"/>
      <w:r w:rsidR="000415D4">
        <w:rPr>
          <w:rFonts w:eastAsia="Calibri"/>
          <w:sz w:val="28"/>
          <w:szCs w:val="28"/>
          <w:lang w:val="en-US"/>
        </w:rPr>
        <w:t>ru</w:t>
      </w:r>
      <w:proofErr w:type="spellEnd"/>
      <w:proofErr w:type="gramEnd"/>
      <w:r w:rsidR="000415D4" w:rsidRPr="000415D4">
        <w:rPr>
          <w:rFonts w:eastAsia="Calibri"/>
          <w:sz w:val="28"/>
          <w:szCs w:val="28"/>
        </w:rPr>
        <w:t>)</w:t>
      </w:r>
      <w:r w:rsidR="000415D4">
        <w:rPr>
          <w:rFonts w:eastAsia="Calibri"/>
          <w:sz w:val="28"/>
          <w:szCs w:val="28"/>
        </w:rPr>
        <w:t xml:space="preserve"> ВКС от 27.04.2023г (личное дело студента)</w:t>
      </w:r>
      <w:r w:rsidR="00200AC9">
        <w:rPr>
          <w:rFonts w:eastAsia="Calibri"/>
          <w:sz w:val="28"/>
          <w:szCs w:val="28"/>
        </w:rPr>
        <w:t>.</w:t>
      </w:r>
    </w:p>
    <w:p w:rsidR="001423F1" w:rsidRDefault="009E75A6" w:rsidP="00085A2F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423F1">
        <w:rPr>
          <w:rFonts w:eastAsia="Calibri"/>
          <w:sz w:val="28"/>
          <w:szCs w:val="28"/>
        </w:rPr>
        <w:t>Методически</w:t>
      </w:r>
      <w:r w:rsidR="00027C43">
        <w:rPr>
          <w:rFonts w:eastAsia="Calibri"/>
          <w:sz w:val="28"/>
          <w:szCs w:val="28"/>
        </w:rPr>
        <w:t>х</w:t>
      </w:r>
      <w:r w:rsidR="001423F1">
        <w:rPr>
          <w:rFonts w:eastAsia="Calibri"/>
          <w:sz w:val="28"/>
          <w:szCs w:val="28"/>
        </w:rPr>
        <w:t xml:space="preserve"> рекомендаци</w:t>
      </w:r>
      <w:r w:rsidR="00027C43">
        <w:rPr>
          <w:rFonts w:eastAsia="Calibri"/>
          <w:sz w:val="28"/>
          <w:szCs w:val="28"/>
        </w:rPr>
        <w:t>й</w:t>
      </w:r>
      <w:r w:rsidR="001423F1">
        <w:rPr>
          <w:rFonts w:eastAsia="Calibri"/>
          <w:sz w:val="28"/>
          <w:szCs w:val="28"/>
        </w:rPr>
        <w:t xml:space="preserve"> «По проведению в ОО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поведения, МОН РТ, от 5.07.2022г, №8872/22</w:t>
      </w:r>
    </w:p>
    <w:p w:rsidR="005E3EFE" w:rsidRPr="000415D4" w:rsidRDefault="009E75A6" w:rsidP="00085A2F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lastRenderedPageBreak/>
        <w:t>–</w:t>
      </w:r>
      <w:r>
        <w:rPr>
          <w:rFonts w:eastAsia="Calibri"/>
          <w:sz w:val="28"/>
          <w:szCs w:val="28"/>
        </w:rPr>
        <w:t xml:space="preserve"> </w:t>
      </w:r>
      <w:r w:rsidR="005E3EFE">
        <w:rPr>
          <w:rFonts w:eastAsia="Calibri"/>
          <w:sz w:val="28"/>
          <w:szCs w:val="28"/>
        </w:rPr>
        <w:t>Методически</w:t>
      </w:r>
      <w:r w:rsidR="00027C43">
        <w:rPr>
          <w:rFonts w:eastAsia="Calibri"/>
          <w:sz w:val="28"/>
          <w:szCs w:val="28"/>
        </w:rPr>
        <w:t>х</w:t>
      </w:r>
      <w:r w:rsidR="005E3EFE">
        <w:rPr>
          <w:rFonts w:eastAsia="Calibri"/>
          <w:sz w:val="28"/>
          <w:szCs w:val="28"/>
        </w:rPr>
        <w:t xml:space="preserve"> рекомендаци</w:t>
      </w:r>
      <w:r w:rsidR="00027C43">
        <w:rPr>
          <w:rFonts w:eastAsia="Calibri"/>
          <w:sz w:val="28"/>
          <w:szCs w:val="28"/>
        </w:rPr>
        <w:t>й</w:t>
      </w:r>
      <w:r w:rsidR="005E3EFE">
        <w:rPr>
          <w:rFonts w:eastAsia="Calibri"/>
          <w:sz w:val="28"/>
          <w:szCs w:val="28"/>
        </w:rPr>
        <w:t xml:space="preserve"> «Профилактика правонарушений среди несовершеннолетних», МОН </w:t>
      </w:r>
      <w:r w:rsidR="003F2B5F">
        <w:rPr>
          <w:rFonts w:eastAsia="Calibri"/>
          <w:sz w:val="28"/>
          <w:szCs w:val="28"/>
        </w:rPr>
        <w:t>РТ,</w:t>
      </w:r>
      <w:r w:rsidR="005E3EFE">
        <w:rPr>
          <w:rFonts w:eastAsia="Calibri"/>
          <w:sz w:val="28"/>
          <w:szCs w:val="28"/>
        </w:rPr>
        <w:t xml:space="preserve"> 2019 г</w:t>
      </w:r>
      <w:r w:rsidR="00200AC9">
        <w:rPr>
          <w:rFonts w:eastAsia="Calibri"/>
          <w:sz w:val="28"/>
          <w:szCs w:val="28"/>
        </w:rPr>
        <w:t>.</w:t>
      </w:r>
    </w:p>
    <w:p w:rsidR="001C1709" w:rsidRPr="00805E92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C1709" w:rsidRPr="00805E92">
        <w:rPr>
          <w:rFonts w:eastAsia="Calibri"/>
          <w:sz w:val="28"/>
          <w:szCs w:val="28"/>
        </w:rPr>
        <w:t>Положение о Комиссии по профилактике и предупреждению правонарушений и асоциального поведения в ГАПОУ «Казанский колледж технологии и дизайна», утв.</w:t>
      </w:r>
      <w:r>
        <w:rPr>
          <w:rFonts w:eastAsia="Calibri"/>
          <w:sz w:val="28"/>
          <w:szCs w:val="28"/>
        </w:rPr>
        <w:t>0</w:t>
      </w:r>
      <w:r w:rsidR="00805E92" w:rsidRPr="00805E92">
        <w:rPr>
          <w:rFonts w:eastAsia="Calibri"/>
          <w:sz w:val="28"/>
          <w:szCs w:val="28"/>
        </w:rPr>
        <w:t>1.03.20</w:t>
      </w:r>
      <w:r w:rsidR="00200AC9">
        <w:rPr>
          <w:rFonts w:eastAsia="Calibri"/>
          <w:sz w:val="28"/>
          <w:szCs w:val="28"/>
        </w:rPr>
        <w:t>24</w:t>
      </w:r>
      <w:r>
        <w:rPr>
          <w:rFonts w:eastAsia="Calibri"/>
          <w:sz w:val="28"/>
          <w:szCs w:val="28"/>
        </w:rPr>
        <w:t xml:space="preserve"> </w:t>
      </w:r>
      <w:r w:rsidR="00805E92" w:rsidRPr="00805E92">
        <w:rPr>
          <w:rFonts w:eastAsia="Calibri"/>
          <w:sz w:val="28"/>
          <w:szCs w:val="28"/>
        </w:rPr>
        <w:t>г</w:t>
      </w:r>
      <w:r w:rsidR="00200AC9">
        <w:rPr>
          <w:rFonts w:eastAsia="Calibri"/>
          <w:sz w:val="28"/>
          <w:szCs w:val="28"/>
        </w:rPr>
        <w:t>.</w:t>
      </w:r>
    </w:p>
    <w:p w:rsidR="00805E92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805E92" w:rsidRPr="00805E92">
        <w:rPr>
          <w:rFonts w:eastAsia="Calibri"/>
          <w:sz w:val="28"/>
          <w:szCs w:val="28"/>
        </w:rPr>
        <w:t>Положение о социально-психологической службе ГАПОУ «</w:t>
      </w:r>
      <w:r w:rsidR="00027C43">
        <w:rPr>
          <w:rFonts w:eastAsia="Calibri"/>
          <w:sz w:val="28"/>
          <w:szCs w:val="28"/>
        </w:rPr>
        <w:t>К</w:t>
      </w:r>
      <w:r w:rsidR="00805E92" w:rsidRPr="00805E92">
        <w:rPr>
          <w:rFonts w:eastAsia="Calibri"/>
          <w:sz w:val="28"/>
          <w:szCs w:val="28"/>
        </w:rPr>
        <w:t>азанский колледж технологии и дизайна», утв. 27.08.20</w:t>
      </w:r>
      <w:r w:rsidR="00200AC9">
        <w:rPr>
          <w:rFonts w:eastAsia="Calibri"/>
          <w:sz w:val="28"/>
          <w:szCs w:val="28"/>
        </w:rPr>
        <w:t xml:space="preserve">24 </w:t>
      </w:r>
      <w:r w:rsidR="00805E92" w:rsidRPr="00805E92">
        <w:rPr>
          <w:rFonts w:eastAsia="Calibri"/>
          <w:sz w:val="28"/>
          <w:szCs w:val="28"/>
        </w:rPr>
        <w:t>г</w:t>
      </w:r>
      <w:r w:rsidR="00200AC9">
        <w:rPr>
          <w:rFonts w:eastAsia="Calibri"/>
          <w:sz w:val="28"/>
          <w:szCs w:val="28"/>
        </w:rPr>
        <w:t>.</w:t>
      </w:r>
    </w:p>
    <w:p w:rsidR="00805E92" w:rsidRDefault="00805E92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 w:rsidRPr="00544117">
        <w:rPr>
          <w:rFonts w:eastAsia="Calibri"/>
          <w:b/>
          <w:sz w:val="28"/>
          <w:szCs w:val="28"/>
        </w:rPr>
        <w:t>Профилактическая и предупредительная работа</w:t>
      </w:r>
      <w:r w:rsidRPr="00805E92">
        <w:rPr>
          <w:rFonts w:eastAsia="Calibri"/>
          <w:sz w:val="28"/>
          <w:szCs w:val="28"/>
        </w:rPr>
        <w:t xml:space="preserve"> ведется планомерно, на основании разработ</w:t>
      </w:r>
      <w:r w:rsidR="00027C43">
        <w:rPr>
          <w:rFonts w:eastAsia="Calibri"/>
          <w:sz w:val="28"/>
          <w:szCs w:val="28"/>
        </w:rPr>
        <w:t>анных и утвержденных документов.</w:t>
      </w:r>
    </w:p>
    <w:p w:rsidR="00027C43" w:rsidRDefault="00C80911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Взаимодействие</w:t>
      </w:r>
      <w:r w:rsidR="00027C43">
        <w:rPr>
          <w:rFonts w:eastAsia="Calibri"/>
          <w:sz w:val="28"/>
          <w:szCs w:val="28"/>
        </w:rPr>
        <w:t xml:space="preserve"> с социальными партнерами:</w:t>
      </w:r>
    </w:p>
    <w:p w:rsidR="005E3EFE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329DB">
        <w:rPr>
          <w:rFonts w:eastAsia="Calibri"/>
          <w:sz w:val="28"/>
          <w:szCs w:val="28"/>
        </w:rPr>
        <w:t>План</w:t>
      </w:r>
      <w:r w:rsidR="005E3EFE">
        <w:rPr>
          <w:rFonts w:eastAsia="Calibri"/>
          <w:sz w:val="28"/>
          <w:szCs w:val="28"/>
        </w:rPr>
        <w:t xml:space="preserve"> совместной работы ГАПОУ «Казанский колледж технологии и дизайна» и МБУ МП «Доверие» на 202</w:t>
      </w:r>
      <w:r w:rsidR="00200AC9">
        <w:rPr>
          <w:rFonts w:eastAsia="Calibri"/>
          <w:sz w:val="28"/>
          <w:szCs w:val="28"/>
        </w:rPr>
        <w:t>4</w:t>
      </w:r>
      <w:r w:rsidR="005E3EFE">
        <w:rPr>
          <w:rFonts w:eastAsia="Calibri"/>
          <w:sz w:val="28"/>
          <w:szCs w:val="28"/>
        </w:rPr>
        <w:t>-202</w:t>
      </w:r>
      <w:r w:rsidR="00200AC9">
        <w:rPr>
          <w:rFonts w:eastAsia="Calibri"/>
          <w:sz w:val="28"/>
          <w:szCs w:val="28"/>
        </w:rPr>
        <w:t>5</w:t>
      </w:r>
      <w:r w:rsidR="005E3EFE">
        <w:rPr>
          <w:rFonts w:eastAsia="Calibri"/>
          <w:sz w:val="28"/>
          <w:szCs w:val="28"/>
        </w:rPr>
        <w:t xml:space="preserve"> уч.</w:t>
      </w:r>
      <w:r w:rsidR="00200AC9">
        <w:rPr>
          <w:rFonts w:eastAsia="Calibri"/>
          <w:sz w:val="28"/>
          <w:szCs w:val="28"/>
        </w:rPr>
        <w:t xml:space="preserve"> </w:t>
      </w:r>
      <w:r w:rsidR="005E3EFE">
        <w:rPr>
          <w:rFonts w:eastAsia="Calibri"/>
          <w:sz w:val="28"/>
          <w:szCs w:val="28"/>
        </w:rPr>
        <w:t>год</w:t>
      </w:r>
      <w:r w:rsidR="009329DB">
        <w:rPr>
          <w:rFonts w:eastAsia="Calibri"/>
          <w:sz w:val="28"/>
          <w:szCs w:val="28"/>
        </w:rPr>
        <w:t xml:space="preserve">, утв. </w:t>
      </w:r>
      <w:r w:rsidR="00C14A75">
        <w:rPr>
          <w:rFonts w:eastAsia="Calibri"/>
          <w:sz w:val="28"/>
          <w:szCs w:val="28"/>
        </w:rPr>
        <w:t>29</w:t>
      </w:r>
      <w:r w:rsidR="009329DB">
        <w:rPr>
          <w:rFonts w:eastAsia="Calibri"/>
          <w:sz w:val="28"/>
          <w:szCs w:val="28"/>
        </w:rPr>
        <w:t>.</w:t>
      </w:r>
      <w:r w:rsidR="00C14A75">
        <w:rPr>
          <w:rFonts w:eastAsia="Calibri"/>
          <w:sz w:val="28"/>
          <w:szCs w:val="28"/>
        </w:rPr>
        <w:t>10</w:t>
      </w:r>
      <w:r w:rsidR="009329DB">
        <w:rPr>
          <w:rFonts w:eastAsia="Calibri"/>
          <w:sz w:val="28"/>
          <w:szCs w:val="28"/>
        </w:rPr>
        <w:t>.202</w:t>
      </w:r>
      <w:r w:rsidR="00C14A75">
        <w:rPr>
          <w:rFonts w:eastAsia="Calibri"/>
          <w:sz w:val="28"/>
          <w:szCs w:val="28"/>
        </w:rPr>
        <w:t xml:space="preserve">4 </w:t>
      </w:r>
      <w:r w:rsidR="009329DB">
        <w:rPr>
          <w:rFonts w:eastAsia="Calibri"/>
          <w:sz w:val="28"/>
          <w:szCs w:val="28"/>
        </w:rPr>
        <w:t>г</w:t>
      </w:r>
      <w:r w:rsidR="00C14A75">
        <w:rPr>
          <w:rFonts w:eastAsia="Calibri"/>
          <w:sz w:val="28"/>
          <w:szCs w:val="28"/>
        </w:rPr>
        <w:t>.</w:t>
      </w:r>
    </w:p>
    <w:p w:rsidR="009329DB" w:rsidRDefault="009329DB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Внутренни</w:t>
      </w:r>
      <w:r w:rsidR="00C8091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акт</w:t>
      </w:r>
      <w:r w:rsidR="00C80911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:</w:t>
      </w:r>
    </w:p>
    <w:p w:rsidR="001C1709" w:rsidRPr="00F34937" w:rsidRDefault="009E75A6" w:rsidP="00805E92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329DB" w:rsidRPr="00F34937">
        <w:rPr>
          <w:rFonts w:eastAsia="Calibri"/>
          <w:sz w:val="28"/>
          <w:szCs w:val="28"/>
        </w:rPr>
        <w:t>План</w:t>
      </w:r>
      <w:r w:rsidR="001C1709" w:rsidRPr="00F34937">
        <w:rPr>
          <w:rFonts w:eastAsia="Calibri"/>
          <w:sz w:val="28"/>
          <w:szCs w:val="28"/>
        </w:rPr>
        <w:t xml:space="preserve"> воспитательной работы студ</w:t>
      </w:r>
      <w:r w:rsidR="00805E92" w:rsidRPr="00F34937">
        <w:rPr>
          <w:rFonts w:eastAsia="Calibri"/>
          <w:sz w:val="28"/>
          <w:szCs w:val="28"/>
        </w:rPr>
        <w:t xml:space="preserve">енческого </w:t>
      </w:r>
      <w:r w:rsidR="001C1709" w:rsidRPr="00F34937">
        <w:rPr>
          <w:rFonts w:eastAsia="Calibri"/>
          <w:sz w:val="28"/>
          <w:szCs w:val="28"/>
        </w:rPr>
        <w:t xml:space="preserve">совета и </w:t>
      </w:r>
      <w:r w:rsidR="00805E92" w:rsidRPr="00F34937">
        <w:rPr>
          <w:rFonts w:eastAsia="Calibri"/>
          <w:sz w:val="28"/>
          <w:szCs w:val="28"/>
        </w:rPr>
        <w:t xml:space="preserve">совета </w:t>
      </w:r>
      <w:r w:rsidR="001C1709" w:rsidRPr="00F34937">
        <w:rPr>
          <w:rFonts w:eastAsia="Calibri"/>
          <w:sz w:val="28"/>
          <w:szCs w:val="28"/>
        </w:rPr>
        <w:t>классных руководителей на 202</w:t>
      </w:r>
      <w:r w:rsidR="00200AC9" w:rsidRPr="00F34937">
        <w:rPr>
          <w:rFonts w:eastAsia="Calibri"/>
          <w:sz w:val="28"/>
          <w:szCs w:val="28"/>
        </w:rPr>
        <w:t>4</w:t>
      </w:r>
      <w:r w:rsidR="001C1709" w:rsidRPr="00F34937">
        <w:rPr>
          <w:rFonts w:eastAsia="Calibri"/>
          <w:sz w:val="28"/>
          <w:szCs w:val="28"/>
        </w:rPr>
        <w:t>-202</w:t>
      </w:r>
      <w:r w:rsidR="00200AC9" w:rsidRPr="00F34937">
        <w:rPr>
          <w:rFonts w:eastAsia="Calibri"/>
          <w:sz w:val="28"/>
          <w:szCs w:val="28"/>
        </w:rPr>
        <w:t>5</w:t>
      </w:r>
      <w:r w:rsidR="001C1709" w:rsidRPr="00F34937">
        <w:rPr>
          <w:rFonts w:eastAsia="Calibri"/>
          <w:sz w:val="28"/>
          <w:szCs w:val="28"/>
        </w:rPr>
        <w:t xml:space="preserve"> уч.</w:t>
      </w:r>
      <w:r w:rsidR="00191E81" w:rsidRPr="00F34937">
        <w:rPr>
          <w:rFonts w:eastAsia="Calibri"/>
          <w:sz w:val="28"/>
          <w:szCs w:val="28"/>
        </w:rPr>
        <w:t xml:space="preserve"> </w:t>
      </w:r>
      <w:r w:rsidR="001C1709" w:rsidRPr="00F34937">
        <w:rPr>
          <w:rFonts w:eastAsia="Calibri"/>
          <w:sz w:val="28"/>
          <w:szCs w:val="28"/>
        </w:rPr>
        <w:t xml:space="preserve">год, </w:t>
      </w:r>
      <w:r w:rsidR="001C1709" w:rsidRPr="00F34937">
        <w:rPr>
          <w:sz w:val="28"/>
          <w:szCs w:val="28"/>
        </w:rPr>
        <w:t>утв. 29.08.2022</w:t>
      </w:r>
      <w:r w:rsidR="00200AC9" w:rsidRPr="00F34937">
        <w:rPr>
          <w:sz w:val="28"/>
          <w:szCs w:val="28"/>
        </w:rPr>
        <w:t xml:space="preserve"> </w:t>
      </w:r>
      <w:r w:rsidR="001C1709" w:rsidRPr="00F34937">
        <w:rPr>
          <w:sz w:val="28"/>
          <w:szCs w:val="28"/>
        </w:rPr>
        <w:t>г</w:t>
      </w:r>
      <w:r w:rsidR="00200AC9" w:rsidRPr="00F34937">
        <w:rPr>
          <w:sz w:val="28"/>
          <w:szCs w:val="28"/>
        </w:rPr>
        <w:t>.</w:t>
      </w:r>
    </w:p>
    <w:p w:rsidR="001C1709" w:rsidRPr="00F34937" w:rsidRDefault="00027C43" w:rsidP="00805E92">
      <w:pPr>
        <w:ind w:firstLine="567"/>
        <w:jc w:val="both"/>
        <w:rPr>
          <w:spacing w:val="-1"/>
          <w:sz w:val="28"/>
          <w:szCs w:val="28"/>
        </w:rPr>
      </w:pPr>
      <w:r w:rsidRPr="00F34937">
        <w:rPr>
          <w:sz w:val="28"/>
          <w:szCs w:val="28"/>
        </w:rPr>
        <w:t>-</w:t>
      </w:r>
      <w:r w:rsidR="009E75A6">
        <w:rPr>
          <w:sz w:val="28"/>
          <w:szCs w:val="28"/>
        </w:rPr>
        <w:t xml:space="preserve"> </w:t>
      </w:r>
      <w:r w:rsidR="00E73B35" w:rsidRPr="00F34937">
        <w:rPr>
          <w:sz w:val="28"/>
          <w:szCs w:val="28"/>
        </w:rPr>
        <w:t xml:space="preserve">План работы </w:t>
      </w:r>
      <w:r w:rsidR="00E73B35" w:rsidRPr="00F34937">
        <w:rPr>
          <w:bCs/>
          <w:sz w:val="28"/>
          <w:szCs w:val="28"/>
        </w:rPr>
        <w:t xml:space="preserve">Комиссии по профилактике правонарушений и асоциального поведения </w:t>
      </w:r>
      <w:r w:rsidR="00200AC9" w:rsidRPr="00F34937">
        <w:rPr>
          <w:sz w:val="28"/>
          <w:szCs w:val="28"/>
        </w:rPr>
        <w:t>2024-2025</w:t>
      </w:r>
      <w:r w:rsidR="00E73B35" w:rsidRPr="00F34937">
        <w:rPr>
          <w:sz w:val="28"/>
          <w:szCs w:val="28"/>
        </w:rPr>
        <w:t xml:space="preserve"> учебный год</w:t>
      </w:r>
      <w:r w:rsidR="001C1709" w:rsidRPr="00F34937">
        <w:rPr>
          <w:sz w:val="28"/>
          <w:szCs w:val="28"/>
        </w:rPr>
        <w:t xml:space="preserve">, </w:t>
      </w:r>
      <w:r w:rsidR="001C1709" w:rsidRPr="00F34937">
        <w:rPr>
          <w:spacing w:val="-1"/>
          <w:sz w:val="28"/>
          <w:szCs w:val="28"/>
        </w:rPr>
        <w:t>утв.26.08.2022</w:t>
      </w:r>
      <w:r w:rsidR="00200AC9" w:rsidRPr="00F34937">
        <w:rPr>
          <w:spacing w:val="-1"/>
          <w:sz w:val="28"/>
          <w:szCs w:val="28"/>
        </w:rPr>
        <w:t xml:space="preserve"> г.</w:t>
      </w:r>
    </w:p>
    <w:p w:rsidR="001C1709" w:rsidRPr="00F34937" w:rsidRDefault="009E75A6" w:rsidP="00805E92">
      <w:pPr>
        <w:ind w:firstLine="567"/>
        <w:jc w:val="both"/>
        <w:rPr>
          <w:spacing w:val="-1"/>
          <w:sz w:val="28"/>
          <w:szCs w:val="28"/>
        </w:rPr>
      </w:pPr>
      <w:r>
        <w:rPr>
          <w:color w:val="000000" w:themeColor="text1"/>
          <w:szCs w:val="28"/>
        </w:rPr>
        <w:t>–</w:t>
      </w:r>
      <w:r w:rsidR="00027C43" w:rsidRPr="00F34937">
        <w:rPr>
          <w:sz w:val="28"/>
          <w:szCs w:val="28"/>
        </w:rPr>
        <w:t xml:space="preserve"> </w:t>
      </w:r>
      <w:r w:rsidR="00E73B35" w:rsidRPr="00F34937">
        <w:rPr>
          <w:sz w:val="28"/>
          <w:szCs w:val="28"/>
        </w:rPr>
        <w:t xml:space="preserve">План Работы по профилактике наркомании, алкоголизма, </w:t>
      </w:r>
      <w:proofErr w:type="spellStart"/>
      <w:r w:rsidR="00E73B35" w:rsidRPr="00F34937">
        <w:rPr>
          <w:sz w:val="28"/>
          <w:szCs w:val="28"/>
        </w:rPr>
        <w:t>табакокурения</w:t>
      </w:r>
      <w:proofErr w:type="spellEnd"/>
      <w:r w:rsidR="00E73B35" w:rsidRPr="00F34937">
        <w:rPr>
          <w:sz w:val="28"/>
          <w:szCs w:val="28"/>
        </w:rPr>
        <w:t xml:space="preserve"> и противодействию употреблен</w:t>
      </w:r>
      <w:r w:rsidR="00200AC9" w:rsidRPr="00F34937">
        <w:rPr>
          <w:sz w:val="28"/>
          <w:szCs w:val="28"/>
        </w:rPr>
        <w:t xml:space="preserve">ия наркотических средств на 2024-25 </w:t>
      </w:r>
      <w:r w:rsidR="00E73B35" w:rsidRPr="00F34937">
        <w:rPr>
          <w:sz w:val="28"/>
          <w:szCs w:val="28"/>
        </w:rPr>
        <w:t>уч.</w:t>
      </w:r>
      <w:r w:rsidR="00191E81" w:rsidRPr="00F34937">
        <w:rPr>
          <w:sz w:val="28"/>
          <w:szCs w:val="28"/>
        </w:rPr>
        <w:t xml:space="preserve"> </w:t>
      </w:r>
      <w:r w:rsidR="00E73B35" w:rsidRPr="00F34937">
        <w:rPr>
          <w:sz w:val="28"/>
          <w:szCs w:val="28"/>
        </w:rPr>
        <w:t>год</w:t>
      </w:r>
      <w:r w:rsidR="001C1709" w:rsidRPr="00F34937">
        <w:rPr>
          <w:sz w:val="28"/>
          <w:szCs w:val="28"/>
        </w:rPr>
        <w:t>,</w:t>
      </w:r>
      <w:r w:rsidR="004C3610" w:rsidRPr="00F34937">
        <w:rPr>
          <w:spacing w:val="-1"/>
          <w:sz w:val="28"/>
          <w:szCs w:val="28"/>
        </w:rPr>
        <w:t xml:space="preserve"> утв.26.08.2024 </w:t>
      </w:r>
      <w:r w:rsidR="001C1709" w:rsidRPr="00F34937">
        <w:rPr>
          <w:spacing w:val="-1"/>
          <w:sz w:val="28"/>
          <w:szCs w:val="28"/>
        </w:rPr>
        <w:t>г</w:t>
      </w:r>
      <w:r w:rsidR="00200AC9" w:rsidRPr="00F34937">
        <w:rPr>
          <w:spacing w:val="-1"/>
          <w:sz w:val="28"/>
          <w:szCs w:val="28"/>
        </w:rPr>
        <w:t>.</w:t>
      </w:r>
    </w:p>
    <w:p w:rsidR="00E73B35" w:rsidRPr="00F34937" w:rsidRDefault="009E75A6" w:rsidP="00805E92">
      <w:pPr>
        <w:ind w:firstLine="567"/>
        <w:jc w:val="both"/>
        <w:rPr>
          <w:spacing w:val="-1"/>
          <w:sz w:val="28"/>
          <w:szCs w:val="28"/>
        </w:rPr>
      </w:pPr>
      <w:r>
        <w:rPr>
          <w:color w:val="000000" w:themeColor="text1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="001C1709" w:rsidRPr="00F34937">
        <w:rPr>
          <w:spacing w:val="-1"/>
          <w:sz w:val="28"/>
          <w:szCs w:val="28"/>
        </w:rPr>
        <w:t xml:space="preserve">План </w:t>
      </w:r>
      <w:r w:rsidR="00E73B35" w:rsidRPr="00F34937">
        <w:rPr>
          <w:spacing w:val="-1"/>
          <w:sz w:val="28"/>
          <w:szCs w:val="28"/>
        </w:rPr>
        <w:t xml:space="preserve">работы </w:t>
      </w:r>
      <w:r w:rsidR="00E73B35" w:rsidRPr="00F34937">
        <w:rPr>
          <w:sz w:val="28"/>
          <w:szCs w:val="28"/>
        </w:rPr>
        <w:t xml:space="preserve">ГАПОУ «Казанский колледж технологии и дизайна» </w:t>
      </w:r>
      <w:r w:rsidR="00E73B35" w:rsidRPr="00F34937">
        <w:rPr>
          <w:spacing w:val="-1"/>
          <w:sz w:val="28"/>
          <w:szCs w:val="28"/>
        </w:rPr>
        <w:t>по противодействию идеологии терроризма и патриотического</w:t>
      </w:r>
      <w:r w:rsidR="001C1709" w:rsidRPr="00F34937">
        <w:rPr>
          <w:spacing w:val="-1"/>
          <w:sz w:val="28"/>
          <w:szCs w:val="28"/>
        </w:rPr>
        <w:t xml:space="preserve"> </w:t>
      </w:r>
      <w:r w:rsidR="00200AC9" w:rsidRPr="00F34937">
        <w:rPr>
          <w:spacing w:val="-1"/>
          <w:sz w:val="28"/>
          <w:szCs w:val="28"/>
        </w:rPr>
        <w:t xml:space="preserve">воспитания на 2024-2025 </w:t>
      </w:r>
      <w:r w:rsidR="004C3610" w:rsidRPr="00F34937">
        <w:rPr>
          <w:spacing w:val="-1"/>
          <w:sz w:val="28"/>
          <w:szCs w:val="28"/>
        </w:rPr>
        <w:t>г, утв.26.08.2024</w:t>
      </w:r>
      <w:r w:rsidR="00200AC9" w:rsidRPr="00F34937">
        <w:rPr>
          <w:spacing w:val="-1"/>
          <w:sz w:val="28"/>
          <w:szCs w:val="28"/>
        </w:rPr>
        <w:t xml:space="preserve"> </w:t>
      </w:r>
      <w:r w:rsidR="001C1709" w:rsidRPr="00F34937">
        <w:rPr>
          <w:spacing w:val="-1"/>
          <w:sz w:val="28"/>
          <w:szCs w:val="28"/>
        </w:rPr>
        <w:t>г</w:t>
      </w:r>
      <w:r w:rsidR="00200AC9" w:rsidRPr="00F34937">
        <w:rPr>
          <w:spacing w:val="-1"/>
          <w:sz w:val="28"/>
          <w:szCs w:val="28"/>
        </w:rPr>
        <w:t>.</w:t>
      </w:r>
      <w:r w:rsidR="004C3610" w:rsidRPr="00F34937">
        <w:rPr>
          <w:spacing w:val="-1"/>
          <w:sz w:val="28"/>
          <w:szCs w:val="28"/>
        </w:rPr>
        <w:t xml:space="preserve"> </w:t>
      </w:r>
    </w:p>
    <w:p w:rsidR="001C1709" w:rsidRPr="00805E92" w:rsidRDefault="009E75A6" w:rsidP="00805E9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Cs w:val="28"/>
        </w:rPr>
        <w:t>–</w:t>
      </w:r>
      <w:r w:rsidR="00200AC9" w:rsidRPr="00F34937">
        <w:rPr>
          <w:rFonts w:eastAsia="Calibri"/>
          <w:sz w:val="28"/>
          <w:szCs w:val="28"/>
          <w:lang w:eastAsia="en-US"/>
        </w:rPr>
        <w:t xml:space="preserve"> </w:t>
      </w:r>
      <w:r w:rsidR="001C1709" w:rsidRPr="00F34937">
        <w:rPr>
          <w:rFonts w:eastAsia="Calibri"/>
          <w:sz w:val="28"/>
          <w:szCs w:val="28"/>
          <w:lang w:eastAsia="en-US"/>
        </w:rPr>
        <w:t>План спортивно-массовой и физкультурно-оздоровительной работы</w:t>
      </w:r>
      <w:r w:rsidR="00BE7BD0" w:rsidRPr="00F34937">
        <w:rPr>
          <w:rFonts w:eastAsia="Calibri"/>
          <w:sz w:val="28"/>
          <w:szCs w:val="28"/>
          <w:lang w:eastAsia="en-US"/>
        </w:rPr>
        <w:t xml:space="preserve"> </w:t>
      </w:r>
      <w:r w:rsidR="001C1709" w:rsidRPr="00F34937">
        <w:rPr>
          <w:rFonts w:eastAsia="Calibri"/>
          <w:sz w:val="28"/>
          <w:szCs w:val="28"/>
          <w:lang w:eastAsia="en-US"/>
        </w:rPr>
        <w:t>в ГАПОУ «Казанский колл</w:t>
      </w:r>
      <w:r w:rsidR="00200AC9" w:rsidRPr="00F34937">
        <w:rPr>
          <w:rFonts w:eastAsia="Calibri"/>
          <w:sz w:val="28"/>
          <w:szCs w:val="28"/>
          <w:lang w:eastAsia="en-US"/>
        </w:rPr>
        <w:t>едж технологии и дизайна»</w:t>
      </w:r>
      <w:r w:rsidR="00191E81" w:rsidRPr="00F34937">
        <w:rPr>
          <w:rFonts w:eastAsia="Calibri"/>
          <w:sz w:val="28"/>
          <w:szCs w:val="28"/>
          <w:lang w:eastAsia="en-US"/>
        </w:rPr>
        <w:t xml:space="preserve"> </w:t>
      </w:r>
      <w:r w:rsidR="00200AC9" w:rsidRPr="00F34937">
        <w:rPr>
          <w:rFonts w:eastAsia="Calibri"/>
          <w:sz w:val="28"/>
          <w:szCs w:val="28"/>
          <w:lang w:eastAsia="en-US"/>
        </w:rPr>
        <w:t>на 2024-2025</w:t>
      </w:r>
      <w:r w:rsidR="001C1709" w:rsidRPr="00F34937">
        <w:rPr>
          <w:rFonts w:eastAsia="Calibri"/>
          <w:sz w:val="28"/>
          <w:szCs w:val="28"/>
          <w:lang w:eastAsia="en-US"/>
        </w:rPr>
        <w:t xml:space="preserve"> уч.</w:t>
      </w:r>
      <w:r w:rsidR="00200AC9" w:rsidRPr="00F34937">
        <w:rPr>
          <w:rFonts w:eastAsia="Calibri"/>
          <w:sz w:val="28"/>
          <w:szCs w:val="28"/>
          <w:lang w:eastAsia="en-US"/>
        </w:rPr>
        <w:t xml:space="preserve"> </w:t>
      </w:r>
      <w:r w:rsidR="001C1709" w:rsidRPr="00F34937">
        <w:rPr>
          <w:rFonts w:eastAsia="Calibri"/>
          <w:sz w:val="28"/>
          <w:szCs w:val="28"/>
          <w:lang w:eastAsia="en-US"/>
        </w:rPr>
        <w:t>год</w:t>
      </w:r>
      <w:r w:rsidR="00BE7BD0" w:rsidRPr="00F34937">
        <w:rPr>
          <w:rFonts w:eastAsia="Calibri"/>
          <w:sz w:val="28"/>
          <w:szCs w:val="28"/>
          <w:lang w:eastAsia="en-US"/>
        </w:rPr>
        <w:t>,</w:t>
      </w:r>
      <w:r w:rsidR="004C3610" w:rsidRPr="00F34937">
        <w:rPr>
          <w:spacing w:val="-1"/>
          <w:sz w:val="28"/>
          <w:szCs w:val="28"/>
        </w:rPr>
        <w:t xml:space="preserve"> утв.26.08.2024</w:t>
      </w:r>
      <w:r w:rsidR="00200AC9" w:rsidRPr="00F34937">
        <w:rPr>
          <w:spacing w:val="-1"/>
          <w:sz w:val="28"/>
          <w:szCs w:val="28"/>
        </w:rPr>
        <w:t xml:space="preserve"> </w:t>
      </w:r>
      <w:r w:rsidR="00BE7BD0" w:rsidRPr="00F34937">
        <w:rPr>
          <w:spacing w:val="-1"/>
          <w:sz w:val="28"/>
          <w:szCs w:val="28"/>
        </w:rPr>
        <w:t>г</w:t>
      </w:r>
      <w:r w:rsidR="00200AC9" w:rsidRPr="00F34937">
        <w:rPr>
          <w:spacing w:val="-1"/>
          <w:sz w:val="28"/>
          <w:szCs w:val="28"/>
        </w:rPr>
        <w:t>.</w:t>
      </w:r>
    </w:p>
    <w:p w:rsidR="00E73B35" w:rsidRDefault="009E75A6" w:rsidP="00805E92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Cs w:val="28"/>
        </w:rPr>
        <w:t>–</w:t>
      </w:r>
      <w:r w:rsidR="00200AC9">
        <w:rPr>
          <w:rFonts w:ascii="Times New Roman" w:hAnsi="Times New Roman"/>
          <w:sz w:val="28"/>
          <w:szCs w:val="28"/>
        </w:rPr>
        <w:t xml:space="preserve"> </w:t>
      </w:r>
      <w:r w:rsidR="00E73B35" w:rsidRPr="00805E92">
        <w:rPr>
          <w:rFonts w:ascii="Times New Roman" w:hAnsi="Times New Roman"/>
          <w:sz w:val="28"/>
          <w:szCs w:val="28"/>
        </w:rPr>
        <w:t xml:space="preserve">План работы педагога-психолога </w:t>
      </w:r>
      <w:r w:rsidR="00191E81">
        <w:rPr>
          <w:rFonts w:ascii="Times New Roman" w:hAnsi="Times New Roman"/>
          <w:sz w:val="28"/>
          <w:szCs w:val="28"/>
        </w:rPr>
        <w:t>Д</w:t>
      </w:r>
      <w:r w:rsidR="00E73B35" w:rsidRPr="00805E92">
        <w:rPr>
          <w:rFonts w:ascii="Times New Roman" w:hAnsi="Times New Roman"/>
          <w:sz w:val="28"/>
          <w:szCs w:val="28"/>
        </w:rPr>
        <w:t>.</w:t>
      </w:r>
      <w:r w:rsidR="00191E81">
        <w:rPr>
          <w:rFonts w:ascii="Times New Roman" w:hAnsi="Times New Roman"/>
          <w:sz w:val="28"/>
          <w:szCs w:val="28"/>
        </w:rPr>
        <w:t>Р</w:t>
      </w:r>
      <w:r w:rsidR="00E73B35" w:rsidRPr="00805E92">
        <w:rPr>
          <w:rFonts w:ascii="Times New Roman" w:hAnsi="Times New Roman"/>
          <w:sz w:val="28"/>
          <w:szCs w:val="28"/>
        </w:rPr>
        <w:t>.</w:t>
      </w:r>
      <w:r w:rsidR="00200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E81">
        <w:rPr>
          <w:rFonts w:ascii="Times New Roman" w:hAnsi="Times New Roman"/>
          <w:sz w:val="28"/>
          <w:szCs w:val="28"/>
        </w:rPr>
        <w:t>Биккинеевой</w:t>
      </w:r>
      <w:proofErr w:type="spellEnd"/>
      <w:r w:rsidR="00A51191">
        <w:rPr>
          <w:rFonts w:ascii="Times New Roman" w:hAnsi="Times New Roman"/>
          <w:sz w:val="28"/>
          <w:szCs w:val="28"/>
        </w:rPr>
        <w:t xml:space="preserve"> на 2024-2025</w:t>
      </w:r>
      <w:r w:rsidR="00E73B35" w:rsidRPr="00805E92">
        <w:rPr>
          <w:rFonts w:ascii="Times New Roman" w:hAnsi="Times New Roman"/>
          <w:sz w:val="28"/>
          <w:szCs w:val="28"/>
        </w:rPr>
        <w:t xml:space="preserve"> учебный год, утв. </w:t>
      </w:r>
      <w:r w:rsidR="00191E81">
        <w:rPr>
          <w:rFonts w:ascii="Times New Roman" w:hAnsi="Times New Roman"/>
          <w:sz w:val="28"/>
          <w:szCs w:val="28"/>
        </w:rPr>
        <w:t>09</w:t>
      </w:r>
      <w:r w:rsidR="00E73B35" w:rsidRPr="00805E92">
        <w:rPr>
          <w:rFonts w:ascii="Times New Roman" w:hAnsi="Times New Roman"/>
          <w:sz w:val="28"/>
          <w:szCs w:val="28"/>
        </w:rPr>
        <w:t>.0</w:t>
      </w:r>
      <w:r w:rsidR="00191E81">
        <w:rPr>
          <w:rFonts w:ascii="Times New Roman" w:hAnsi="Times New Roman"/>
          <w:sz w:val="28"/>
          <w:szCs w:val="28"/>
        </w:rPr>
        <w:t>9</w:t>
      </w:r>
      <w:r w:rsidR="00E73B35" w:rsidRPr="00805E92">
        <w:rPr>
          <w:rFonts w:ascii="Times New Roman" w:hAnsi="Times New Roman"/>
          <w:sz w:val="28"/>
          <w:szCs w:val="28"/>
        </w:rPr>
        <w:t>.202</w:t>
      </w:r>
      <w:r w:rsidR="00191E81">
        <w:rPr>
          <w:rFonts w:ascii="Times New Roman" w:hAnsi="Times New Roman"/>
          <w:sz w:val="28"/>
          <w:szCs w:val="28"/>
        </w:rPr>
        <w:t>4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E73B35" w:rsidRPr="00805E92">
        <w:rPr>
          <w:rFonts w:ascii="Times New Roman" w:hAnsi="Times New Roman"/>
          <w:sz w:val="28"/>
          <w:szCs w:val="28"/>
        </w:rPr>
        <w:t>г</w:t>
      </w:r>
      <w:r w:rsidR="00A51191">
        <w:rPr>
          <w:rFonts w:ascii="Times New Roman" w:hAnsi="Times New Roman"/>
          <w:sz w:val="28"/>
          <w:szCs w:val="28"/>
        </w:rPr>
        <w:t>.</w:t>
      </w:r>
      <w:r w:rsidR="00191E81">
        <w:rPr>
          <w:rFonts w:ascii="Times New Roman" w:hAnsi="Times New Roman"/>
          <w:sz w:val="28"/>
          <w:szCs w:val="28"/>
        </w:rPr>
        <w:t xml:space="preserve"> </w:t>
      </w:r>
      <w:r w:rsidR="004C3610">
        <w:rPr>
          <w:rFonts w:ascii="Times New Roman" w:hAnsi="Times New Roman"/>
          <w:sz w:val="28"/>
          <w:szCs w:val="28"/>
        </w:rPr>
        <w:t>с</w:t>
      </w:r>
      <w:r w:rsidR="00191E81">
        <w:rPr>
          <w:rFonts w:ascii="Times New Roman" w:hAnsi="Times New Roman"/>
          <w:sz w:val="28"/>
          <w:szCs w:val="28"/>
        </w:rPr>
        <w:t xml:space="preserve"> 27.02.2025 г. </w:t>
      </w:r>
      <w:r w:rsidR="00FB71A6">
        <w:rPr>
          <w:rFonts w:ascii="Times New Roman" w:hAnsi="Times New Roman"/>
          <w:sz w:val="28"/>
          <w:szCs w:val="28"/>
        </w:rPr>
        <w:t>п</w:t>
      </w:r>
      <w:r w:rsidR="00191E81">
        <w:rPr>
          <w:rFonts w:ascii="Times New Roman" w:hAnsi="Times New Roman"/>
          <w:sz w:val="28"/>
          <w:szCs w:val="28"/>
        </w:rPr>
        <w:t xml:space="preserve">едагогом психологом является </w:t>
      </w:r>
      <w:proofErr w:type="spellStart"/>
      <w:r w:rsidR="00191E81">
        <w:rPr>
          <w:rFonts w:ascii="Times New Roman" w:hAnsi="Times New Roman"/>
          <w:sz w:val="28"/>
          <w:szCs w:val="28"/>
        </w:rPr>
        <w:t>Сабирянова</w:t>
      </w:r>
      <w:proofErr w:type="spellEnd"/>
      <w:r w:rsidR="00191E81">
        <w:rPr>
          <w:rFonts w:ascii="Times New Roman" w:hAnsi="Times New Roman"/>
          <w:sz w:val="28"/>
          <w:szCs w:val="28"/>
        </w:rPr>
        <w:t xml:space="preserve"> Ю.А. </w:t>
      </w:r>
    </w:p>
    <w:p w:rsidR="00E73B35" w:rsidRPr="00805E92" w:rsidRDefault="009E75A6" w:rsidP="00805E92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Cs w:val="28"/>
        </w:rPr>
        <w:t>–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E73B35" w:rsidRPr="00805E92">
        <w:rPr>
          <w:rFonts w:ascii="Times New Roman" w:hAnsi="Times New Roman"/>
          <w:sz w:val="28"/>
          <w:szCs w:val="28"/>
        </w:rPr>
        <w:t xml:space="preserve">План работы социального педагога ГАПОУ «Казанский колледж технологии и дизайн </w:t>
      </w:r>
      <w:r w:rsidR="00A51191">
        <w:rPr>
          <w:rFonts w:ascii="Times New Roman" w:hAnsi="Times New Roman"/>
          <w:sz w:val="28"/>
          <w:szCs w:val="28"/>
        </w:rPr>
        <w:t>2024-2025</w:t>
      </w:r>
      <w:r w:rsidR="00E73B35" w:rsidRPr="00805E92">
        <w:rPr>
          <w:rFonts w:ascii="Times New Roman" w:hAnsi="Times New Roman"/>
          <w:sz w:val="28"/>
          <w:szCs w:val="28"/>
        </w:rPr>
        <w:t xml:space="preserve"> учебный год, утв. </w:t>
      </w:r>
      <w:r w:rsidR="00191E81">
        <w:rPr>
          <w:rFonts w:ascii="Times New Roman" w:hAnsi="Times New Roman"/>
          <w:sz w:val="28"/>
          <w:szCs w:val="28"/>
        </w:rPr>
        <w:t>09</w:t>
      </w:r>
      <w:r w:rsidR="00E73B35" w:rsidRPr="00805E92">
        <w:rPr>
          <w:rFonts w:ascii="Times New Roman" w:hAnsi="Times New Roman"/>
          <w:sz w:val="28"/>
          <w:szCs w:val="28"/>
        </w:rPr>
        <w:t>.0</w:t>
      </w:r>
      <w:r w:rsidR="00191E81">
        <w:rPr>
          <w:rFonts w:ascii="Times New Roman" w:hAnsi="Times New Roman"/>
          <w:sz w:val="28"/>
          <w:szCs w:val="28"/>
        </w:rPr>
        <w:t>9</w:t>
      </w:r>
      <w:r w:rsidR="00E73B35" w:rsidRPr="00805E92">
        <w:rPr>
          <w:rFonts w:ascii="Times New Roman" w:hAnsi="Times New Roman"/>
          <w:sz w:val="28"/>
          <w:szCs w:val="28"/>
        </w:rPr>
        <w:t>.202</w:t>
      </w:r>
      <w:r w:rsidR="00191E81">
        <w:rPr>
          <w:rFonts w:ascii="Times New Roman" w:hAnsi="Times New Roman"/>
          <w:sz w:val="28"/>
          <w:szCs w:val="28"/>
        </w:rPr>
        <w:t>4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E73B35" w:rsidRPr="00805E92">
        <w:rPr>
          <w:rFonts w:ascii="Times New Roman" w:hAnsi="Times New Roman"/>
          <w:sz w:val="28"/>
          <w:szCs w:val="28"/>
        </w:rPr>
        <w:t>г</w:t>
      </w:r>
      <w:r w:rsidR="00A51191">
        <w:rPr>
          <w:rFonts w:ascii="Times New Roman" w:hAnsi="Times New Roman"/>
          <w:sz w:val="28"/>
          <w:szCs w:val="28"/>
        </w:rPr>
        <w:t>.</w:t>
      </w:r>
      <w:r w:rsidR="00191E81">
        <w:rPr>
          <w:rFonts w:ascii="Times New Roman" w:hAnsi="Times New Roman"/>
          <w:sz w:val="28"/>
          <w:szCs w:val="28"/>
        </w:rPr>
        <w:t xml:space="preserve"> </w:t>
      </w:r>
    </w:p>
    <w:p w:rsidR="009329DB" w:rsidRPr="00805E92" w:rsidRDefault="009E75A6" w:rsidP="009329DB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Cs w:val="28"/>
        </w:rPr>
        <w:t>–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9329DB">
        <w:rPr>
          <w:rFonts w:ascii="Times New Roman" w:hAnsi="Times New Roman"/>
          <w:sz w:val="28"/>
          <w:szCs w:val="28"/>
        </w:rPr>
        <w:t>План индивидуально-профилактической работы со студентами, состоящими</w:t>
      </w:r>
      <w:r w:rsidR="00A51191">
        <w:rPr>
          <w:rFonts w:ascii="Times New Roman" w:hAnsi="Times New Roman"/>
          <w:sz w:val="28"/>
          <w:szCs w:val="28"/>
        </w:rPr>
        <w:t xml:space="preserve"> на учете в группе риска на 2024-2025</w:t>
      </w:r>
      <w:r w:rsidR="009329DB">
        <w:rPr>
          <w:rFonts w:ascii="Times New Roman" w:hAnsi="Times New Roman"/>
          <w:sz w:val="28"/>
          <w:szCs w:val="28"/>
        </w:rPr>
        <w:t xml:space="preserve"> уч.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4C3610">
        <w:rPr>
          <w:rFonts w:ascii="Times New Roman" w:hAnsi="Times New Roman"/>
          <w:sz w:val="28"/>
          <w:szCs w:val="28"/>
        </w:rPr>
        <w:t xml:space="preserve">год, утв. </w:t>
      </w:r>
      <w:r w:rsidR="004A0331">
        <w:rPr>
          <w:rFonts w:ascii="Times New Roman" w:hAnsi="Times New Roman"/>
          <w:sz w:val="28"/>
          <w:szCs w:val="28"/>
        </w:rPr>
        <w:t>26</w:t>
      </w:r>
      <w:r w:rsidR="004C3610">
        <w:rPr>
          <w:rFonts w:ascii="Times New Roman" w:hAnsi="Times New Roman"/>
          <w:sz w:val="28"/>
          <w:szCs w:val="28"/>
        </w:rPr>
        <w:t>.0</w:t>
      </w:r>
      <w:r w:rsidR="004A0331">
        <w:rPr>
          <w:rFonts w:ascii="Times New Roman" w:hAnsi="Times New Roman"/>
          <w:sz w:val="28"/>
          <w:szCs w:val="28"/>
        </w:rPr>
        <w:t>8</w:t>
      </w:r>
      <w:r w:rsidR="004C3610">
        <w:rPr>
          <w:rFonts w:ascii="Times New Roman" w:hAnsi="Times New Roman"/>
          <w:sz w:val="28"/>
          <w:szCs w:val="28"/>
        </w:rPr>
        <w:t>.2024</w:t>
      </w:r>
      <w:r w:rsidR="00A51191">
        <w:rPr>
          <w:rFonts w:ascii="Times New Roman" w:hAnsi="Times New Roman"/>
          <w:sz w:val="28"/>
          <w:szCs w:val="28"/>
        </w:rPr>
        <w:t xml:space="preserve"> </w:t>
      </w:r>
      <w:r w:rsidR="009329DB">
        <w:rPr>
          <w:rFonts w:ascii="Times New Roman" w:hAnsi="Times New Roman"/>
          <w:sz w:val="28"/>
          <w:szCs w:val="28"/>
        </w:rPr>
        <w:t>г</w:t>
      </w:r>
      <w:r w:rsidR="00A51191">
        <w:rPr>
          <w:rFonts w:ascii="Times New Roman" w:hAnsi="Times New Roman"/>
          <w:sz w:val="28"/>
          <w:szCs w:val="28"/>
        </w:rPr>
        <w:t>.</w:t>
      </w:r>
      <w:r w:rsidR="004C3610">
        <w:rPr>
          <w:rFonts w:ascii="Times New Roman" w:hAnsi="Times New Roman"/>
          <w:sz w:val="28"/>
          <w:szCs w:val="28"/>
        </w:rPr>
        <w:t xml:space="preserve"> </w:t>
      </w:r>
    </w:p>
    <w:p w:rsidR="00C80911" w:rsidRDefault="00531A85" w:rsidP="00C80911">
      <w:pPr>
        <w:spacing w:after="160" w:line="256" w:lineRule="auto"/>
        <w:ind w:right="123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работы со студентами с </w:t>
      </w:r>
      <w:proofErr w:type="spellStart"/>
      <w:r>
        <w:rPr>
          <w:rFonts w:eastAsia="Calibri"/>
          <w:sz w:val="28"/>
          <w:szCs w:val="28"/>
        </w:rPr>
        <w:t>девиантным</w:t>
      </w:r>
      <w:proofErr w:type="spellEnd"/>
      <w:r>
        <w:rPr>
          <w:rFonts w:eastAsia="Calibri"/>
          <w:sz w:val="28"/>
          <w:szCs w:val="28"/>
        </w:rPr>
        <w:t xml:space="preserve"> поведением создана комиссия по профилактике правонарушений во главе с директором, в комиссии регулярно участвуют представители комиссии по делам несовершеннолетних</w:t>
      </w:r>
      <w:r w:rsidR="00027C43">
        <w:rPr>
          <w:rFonts w:eastAsia="Calibri"/>
          <w:sz w:val="28"/>
          <w:szCs w:val="28"/>
        </w:rPr>
        <w:t xml:space="preserve"> при администрации Приволжского и </w:t>
      </w:r>
      <w:proofErr w:type="spellStart"/>
      <w:r w:rsidR="00027C43">
        <w:rPr>
          <w:rFonts w:eastAsia="Calibri"/>
          <w:sz w:val="28"/>
          <w:szCs w:val="28"/>
        </w:rPr>
        <w:t>Вахитовского</w:t>
      </w:r>
      <w:proofErr w:type="spellEnd"/>
      <w:r w:rsidR="00027C43">
        <w:rPr>
          <w:rFonts w:eastAsia="Calibri"/>
          <w:sz w:val="28"/>
          <w:szCs w:val="28"/>
        </w:rPr>
        <w:t xml:space="preserve"> районов</w:t>
      </w:r>
      <w:r>
        <w:rPr>
          <w:rFonts w:eastAsia="Calibri"/>
          <w:sz w:val="28"/>
          <w:szCs w:val="28"/>
        </w:rPr>
        <w:t>.</w:t>
      </w:r>
    </w:p>
    <w:p w:rsidR="00C80911" w:rsidRPr="00C80911" w:rsidRDefault="00027C43" w:rsidP="00C80911">
      <w:pPr>
        <w:spacing w:after="160" w:line="256" w:lineRule="auto"/>
        <w:ind w:right="123" w:firstLine="567"/>
        <w:contextualSpacing/>
        <w:jc w:val="both"/>
        <w:rPr>
          <w:color w:val="000000" w:themeColor="text1"/>
          <w:sz w:val="28"/>
          <w:szCs w:val="28"/>
        </w:rPr>
      </w:pPr>
      <w:r w:rsidRPr="00C80911">
        <w:rPr>
          <w:color w:val="000000" w:themeColor="text1"/>
          <w:sz w:val="28"/>
          <w:szCs w:val="28"/>
        </w:rPr>
        <w:t>Ежегодно, в сентябре, работа кураторов и администрации начинается с составления социального паспорта колледжа и учебных групп.</w:t>
      </w:r>
    </w:p>
    <w:p w:rsidR="001F043B" w:rsidRPr="00C80911" w:rsidRDefault="001F043B" w:rsidP="00C80911">
      <w:pPr>
        <w:spacing w:after="160" w:line="256" w:lineRule="auto"/>
        <w:ind w:right="123" w:firstLine="567"/>
        <w:contextualSpacing/>
        <w:jc w:val="both"/>
        <w:rPr>
          <w:color w:val="000000" w:themeColor="text1"/>
          <w:sz w:val="28"/>
          <w:szCs w:val="28"/>
        </w:rPr>
      </w:pPr>
      <w:r w:rsidRPr="00C80911">
        <w:rPr>
          <w:color w:val="000000" w:themeColor="text1"/>
          <w:sz w:val="28"/>
          <w:szCs w:val="28"/>
        </w:rPr>
        <w:t xml:space="preserve">Согласно социальному паспорту колледжа: </w:t>
      </w:r>
      <w:r w:rsidR="00A32B77" w:rsidRPr="00C80911">
        <w:rPr>
          <w:color w:val="000000" w:themeColor="text1"/>
          <w:sz w:val="28"/>
          <w:szCs w:val="28"/>
        </w:rPr>
        <w:t>общее количество студентов</w:t>
      </w:r>
      <w:r w:rsidR="00A51191">
        <w:rPr>
          <w:color w:val="000000" w:themeColor="text1"/>
          <w:sz w:val="28"/>
          <w:szCs w:val="28"/>
        </w:rPr>
        <w:t xml:space="preserve"> в 2024-25</w:t>
      </w:r>
      <w:r w:rsidR="009329DB" w:rsidRPr="00C8091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329DB" w:rsidRPr="00C80911">
        <w:rPr>
          <w:color w:val="000000" w:themeColor="text1"/>
          <w:sz w:val="28"/>
          <w:szCs w:val="28"/>
        </w:rPr>
        <w:t>уч.г</w:t>
      </w:r>
      <w:proofErr w:type="spellEnd"/>
      <w:proofErr w:type="gramEnd"/>
      <w:r w:rsidR="009329DB" w:rsidRPr="00C80911">
        <w:rPr>
          <w:color w:val="000000" w:themeColor="text1"/>
          <w:sz w:val="28"/>
          <w:szCs w:val="28"/>
        </w:rPr>
        <w:t xml:space="preserve"> </w:t>
      </w:r>
      <w:r w:rsidR="00A32B77" w:rsidRPr="00C80911">
        <w:rPr>
          <w:color w:val="000000" w:themeColor="text1"/>
          <w:sz w:val="28"/>
          <w:szCs w:val="28"/>
        </w:rPr>
        <w:t>-</w:t>
      </w:r>
      <w:r w:rsidR="00027C43" w:rsidRPr="00C80911">
        <w:rPr>
          <w:color w:val="000000" w:themeColor="text1"/>
          <w:sz w:val="28"/>
          <w:szCs w:val="28"/>
        </w:rPr>
        <w:t xml:space="preserve"> </w:t>
      </w:r>
      <w:r w:rsidR="00A51191">
        <w:rPr>
          <w:color w:val="000000" w:themeColor="text1"/>
          <w:sz w:val="28"/>
          <w:szCs w:val="28"/>
        </w:rPr>
        <w:t>1149</w:t>
      </w:r>
      <w:r w:rsidR="00113DC7" w:rsidRPr="00C80911">
        <w:rPr>
          <w:color w:val="000000" w:themeColor="text1"/>
          <w:sz w:val="28"/>
          <w:szCs w:val="28"/>
        </w:rPr>
        <w:t xml:space="preserve"> </w:t>
      </w:r>
      <w:r w:rsidR="004B58B8" w:rsidRPr="00C80911">
        <w:rPr>
          <w:color w:val="000000" w:themeColor="text1"/>
          <w:sz w:val="28"/>
          <w:szCs w:val="28"/>
        </w:rPr>
        <w:t xml:space="preserve">человек, из них: проживающих в </w:t>
      </w:r>
      <w:r w:rsidRPr="00C80911">
        <w:rPr>
          <w:color w:val="000000" w:themeColor="text1"/>
          <w:sz w:val="28"/>
          <w:szCs w:val="28"/>
        </w:rPr>
        <w:t>неполных сем</w:t>
      </w:r>
      <w:r w:rsidR="004B58B8" w:rsidRPr="00C80911">
        <w:rPr>
          <w:color w:val="000000" w:themeColor="text1"/>
          <w:sz w:val="28"/>
          <w:szCs w:val="28"/>
        </w:rPr>
        <w:t>ьях</w:t>
      </w:r>
      <w:r w:rsidRPr="00C80911">
        <w:rPr>
          <w:color w:val="000000" w:themeColor="text1"/>
          <w:sz w:val="28"/>
          <w:szCs w:val="28"/>
        </w:rPr>
        <w:t>-</w:t>
      </w:r>
      <w:r w:rsidR="00A51191">
        <w:rPr>
          <w:color w:val="000000" w:themeColor="text1"/>
          <w:sz w:val="28"/>
          <w:szCs w:val="28"/>
        </w:rPr>
        <w:t xml:space="preserve"> 192</w:t>
      </w:r>
      <w:r w:rsidRPr="00C80911">
        <w:rPr>
          <w:color w:val="000000" w:themeColor="text1"/>
          <w:sz w:val="28"/>
          <w:szCs w:val="28"/>
        </w:rPr>
        <w:t>,</w:t>
      </w:r>
      <w:r w:rsidR="00BC1399" w:rsidRPr="00C80911">
        <w:rPr>
          <w:color w:val="000000" w:themeColor="text1"/>
          <w:sz w:val="28"/>
          <w:szCs w:val="28"/>
        </w:rPr>
        <w:t xml:space="preserve"> </w:t>
      </w:r>
      <w:r w:rsidR="003E5F00" w:rsidRPr="00C80911">
        <w:rPr>
          <w:color w:val="000000" w:themeColor="text1"/>
          <w:sz w:val="28"/>
          <w:szCs w:val="28"/>
        </w:rPr>
        <w:t>малообеспеченных-</w:t>
      </w:r>
      <w:r w:rsidR="00A51191">
        <w:rPr>
          <w:color w:val="000000" w:themeColor="text1"/>
          <w:sz w:val="28"/>
          <w:szCs w:val="28"/>
        </w:rPr>
        <w:t>25</w:t>
      </w:r>
      <w:r w:rsidR="003E5F00" w:rsidRPr="00C80911">
        <w:rPr>
          <w:color w:val="000000" w:themeColor="text1"/>
          <w:sz w:val="28"/>
          <w:szCs w:val="28"/>
        </w:rPr>
        <w:t xml:space="preserve">, </w:t>
      </w:r>
      <w:r w:rsidRPr="00C80911">
        <w:rPr>
          <w:color w:val="000000" w:themeColor="text1"/>
          <w:sz w:val="28"/>
          <w:szCs w:val="28"/>
        </w:rPr>
        <w:t>многодетных -</w:t>
      </w:r>
      <w:r w:rsidR="00A51191">
        <w:rPr>
          <w:color w:val="000000" w:themeColor="text1"/>
          <w:sz w:val="28"/>
          <w:szCs w:val="28"/>
        </w:rPr>
        <w:t xml:space="preserve"> 104</w:t>
      </w:r>
      <w:r w:rsidR="004B58B8" w:rsidRPr="00C80911">
        <w:rPr>
          <w:color w:val="000000" w:themeColor="text1"/>
          <w:sz w:val="28"/>
          <w:szCs w:val="28"/>
        </w:rPr>
        <w:t>;</w:t>
      </w:r>
      <w:r w:rsidRPr="00C80911">
        <w:rPr>
          <w:color w:val="000000" w:themeColor="text1"/>
          <w:sz w:val="28"/>
          <w:szCs w:val="28"/>
        </w:rPr>
        <w:t xml:space="preserve"> детей-сирот-</w:t>
      </w:r>
      <w:r w:rsidR="00A51191">
        <w:rPr>
          <w:color w:val="000000" w:themeColor="text1"/>
          <w:sz w:val="28"/>
          <w:szCs w:val="28"/>
        </w:rPr>
        <w:t>41</w:t>
      </w:r>
      <w:r w:rsidRPr="00C80911">
        <w:rPr>
          <w:color w:val="000000" w:themeColor="text1"/>
          <w:sz w:val="28"/>
          <w:szCs w:val="28"/>
        </w:rPr>
        <w:t>, детей-инвалидов-</w:t>
      </w:r>
      <w:r w:rsidR="00A51191">
        <w:rPr>
          <w:color w:val="000000" w:themeColor="text1"/>
          <w:sz w:val="28"/>
          <w:szCs w:val="28"/>
        </w:rPr>
        <w:t>18</w:t>
      </w:r>
      <w:r w:rsidR="0082442C">
        <w:rPr>
          <w:color w:val="000000" w:themeColor="text1"/>
          <w:sz w:val="28"/>
          <w:szCs w:val="28"/>
        </w:rPr>
        <w:t xml:space="preserve">, студенты по контракту на СВО – 2. </w:t>
      </w:r>
      <w:r w:rsidR="00477C1D">
        <w:rPr>
          <w:color w:val="000000" w:themeColor="text1"/>
          <w:sz w:val="28"/>
          <w:szCs w:val="28"/>
        </w:rPr>
        <w:t xml:space="preserve">Количество обучающихся из семей у кого родственники на СВО – 37.     </w:t>
      </w:r>
    </w:p>
    <w:p w:rsidR="003460DE" w:rsidRDefault="003460DE" w:rsidP="003460DE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Согласно методическим указаниям </w:t>
      </w:r>
      <w:r w:rsidR="009E75A6">
        <w:rPr>
          <w:color w:val="000000" w:themeColor="text1"/>
          <w:szCs w:val="28"/>
        </w:rPr>
        <w:t>и плану</w:t>
      </w:r>
      <w:r>
        <w:rPr>
          <w:color w:val="000000" w:themeColor="text1"/>
          <w:szCs w:val="28"/>
        </w:rPr>
        <w:t xml:space="preserve"> совместных действий ОО с МВД и МОН РТ, совместно с кураторами, анализируя социальные паспорта учебных групп, определили студентов группы риска и распределили их по зонам: красная, желтая, зеленая.</w:t>
      </w:r>
    </w:p>
    <w:p w:rsidR="000077B9" w:rsidRDefault="00131486" w:rsidP="00131486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 xml:space="preserve">На профилактическом </w:t>
      </w:r>
      <w:r w:rsidRPr="00A32B77">
        <w:rPr>
          <w:b/>
          <w:color w:val="000000" w:themeColor="text1"/>
          <w:szCs w:val="28"/>
        </w:rPr>
        <w:t>учете ПДН</w:t>
      </w:r>
      <w:r w:rsidRPr="00A32B77">
        <w:rPr>
          <w:color w:val="000000" w:themeColor="text1"/>
          <w:szCs w:val="28"/>
        </w:rPr>
        <w:t xml:space="preserve"> </w:t>
      </w:r>
      <w:r w:rsidR="000077B9">
        <w:rPr>
          <w:color w:val="000000" w:themeColor="text1"/>
          <w:szCs w:val="28"/>
        </w:rPr>
        <w:t xml:space="preserve">на 1 </w:t>
      </w:r>
      <w:r w:rsidR="006E2C8D">
        <w:rPr>
          <w:color w:val="000000" w:themeColor="text1"/>
          <w:szCs w:val="28"/>
        </w:rPr>
        <w:t>сентября 2024</w:t>
      </w:r>
      <w:r w:rsidR="00A51191">
        <w:rPr>
          <w:color w:val="000000" w:themeColor="text1"/>
          <w:szCs w:val="28"/>
        </w:rPr>
        <w:t xml:space="preserve"> </w:t>
      </w:r>
      <w:r w:rsidR="00A51191" w:rsidRPr="00C80911">
        <w:rPr>
          <w:color w:val="000000" w:themeColor="text1"/>
          <w:szCs w:val="28"/>
        </w:rPr>
        <w:t>уч.</w:t>
      </w:r>
      <w:r w:rsidR="001A5DF2">
        <w:rPr>
          <w:color w:val="000000" w:themeColor="text1"/>
          <w:szCs w:val="28"/>
        </w:rPr>
        <w:t xml:space="preserve"> </w:t>
      </w:r>
      <w:r w:rsidR="00A51191" w:rsidRPr="00C80911">
        <w:rPr>
          <w:color w:val="000000" w:themeColor="text1"/>
          <w:szCs w:val="28"/>
        </w:rPr>
        <w:t>г</w:t>
      </w:r>
      <w:r w:rsidR="00A51191">
        <w:rPr>
          <w:color w:val="000000" w:themeColor="text1"/>
          <w:szCs w:val="28"/>
        </w:rPr>
        <w:t>.</w:t>
      </w:r>
      <w:r w:rsidR="000077B9">
        <w:rPr>
          <w:color w:val="000000" w:themeColor="text1"/>
          <w:szCs w:val="28"/>
        </w:rPr>
        <w:t xml:space="preserve">  состояло</w:t>
      </w:r>
      <w:r w:rsidR="00A51191">
        <w:rPr>
          <w:color w:val="000000" w:themeColor="text1"/>
          <w:szCs w:val="28"/>
        </w:rPr>
        <w:t xml:space="preserve"> </w:t>
      </w:r>
      <w:r w:rsidR="00427B59">
        <w:rPr>
          <w:color w:val="000000" w:themeColor="text1"/>
          <w:szCs w:val="28"/>
        </w:rPr>
        <w:t>3</w:t>
      </w:r>
      <w:r w:rsidR="00A51191">
        <w:rPr>
          <w:color w:val="000000" w:themeColor="text1"/>
          <w:szCs w:val="28"/>
        </w:rPr>
        <w:t xml:space="preserve"> </w:t>
      </w:r>
      <w:r w:rsidRPr="00A32B77">
        <w:rPr>
          <w:color w:val="000000" w:themeColor="text1"/>
          <w:szCs w:val="28"/>
        </w:rPr>
        <w:t>человек</w:t>
      </w:r>
      <w:r w:rsidR="00A51191">
        <w:rPr>
          <w:color w:val="000000" w:themeColor="text1"/>
          <w:szCs w:val="28"/>
        </w:rPr>
        <w:t>а</w:t>
      </w:r>
      <w:r w:rsidR="000077B9">
        <w:rPr>
          <w:color w:val="000000" w:themeColor="text1"/>
          <w:szCs w:val="28"/>
        </w:rPr>
        <w:t>:</w:t>
      </w:r>
      <w:r w:rsidR="001A5DF2">
        <w:rPr>
          <w:color w:val="000000" w:themeColor="text1"/>
          <w:szCs w:val="28"/>
        </w:rPr>
        <w:t xml:space="preserve"> </w:t>
      </w:r>
    </w:p>
    <w:p w:rsidR="006E2C8D" w:rsidRDefault="006E2C8D" w:rsidP="00131486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– </w:t>
      </w:r>
      <w:proofErr w:type="spellStart"/>
      <w:r w:rsidR="000077B9">
        <w:rPr>
          <w:color w:val="000000" w:themeColor="text1"/>
          <w:szCs w:val="28"/>
        </w:rPr>
        <w:t>Сахабутдинова</w:t>
      </w:r>
      <w:proofErr w:type="spellEnd"/>
      <w:r w:rsidR="000077B9">
        <w:rPr>
          <w:color w:val="000000" w:themeColor="text1"/>
          <w:szCs w:val="28"/>
        </w:rPr>
        <w:t xml:space="preserve"> Маргарита Маратовна</w:t>
      </w:r>
      <w:r>
        <w:rPr>
          <w:color w:val="000000" w:themeColor="text1"/>
          <w:szCs w:val="28"/>
        </w:rPr>
        <w:t>;</w:t>
      </w:r>
    </w:p>
    <w:p w:rsidR="000077B9" w:rsidRDefault="000077B9" w:rsidP="00131486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– </w:t>
      </w:r>
      <w:r w:rsidR="006E2C8D">
        <w:rPr>
          <w:color w:val="000000" w:themeColor="text1"/>
          <w:szCs w:val="28"/>
        </w:rPr>
        <w:t>Дружинина Мария Руслановна;</w:t>
      </w:r>
    </w:p>
    <w:p w:rsidR="000077B9" w:rsidRPr="006E2C8D" w:rsidRDefault="006E2C8D" w:rsidP="006E2C8D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– Годунов Владислав Алексеевич. На 1 апреля 2025 года количество обучающихся студентов, состоящих на учете ПДН</w:t>
      </w:r>
      <w:r w:rsidR="00427B59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нет.</w:t>
      </w:r>
    </w:p>
    <w:p w:rsidR="001F043B" w:rsidRDefault="003460DE" w:rsidP="003460DE">
      <w:pPr>
        <w:pStyle w:val="af7"/>
        <w:spacing w:line="276" w:lineRule="auto"/>
        <w:ind w:left="0" w:firstLine="567"/>
        <w:jc w:val="both"/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</w:pPr>
      <w:r>
        <w:rPr>
          <w:color w:val="000000" w:themeColor="text1"/>
          <w:szCs w:val="28"/>
        </w:rPr>
        <w:t xml:space="preserve">В </w:t>
      </w:r>
      <w:r w:rsidRPr="003460DE">
        <w:rPr>
          <w:b/>
          <w:color w:val="000000" w:themeColor="text1"/>
          <w:szCs w:val="28"/>
        </w:rPr>
        <w:t>красной зоне</w:t>
      </w:r>
      <w:r>
        <w:rPr>
          <w:color w:val="000000" w:themeColor="text1"/>
          <w:szCs w:val="28"/>
        </w:rPr>
        <w:t xml:space="preserve"> особого внимания находится </w:t>
      </w:r>
      <w:r w:rsidR="00A5119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человек</w:t>
      </w:r>
      <w:r w:rsidR="00427B59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.</w:t>
      </w:r>
      <w:r w:rsidR="001F043B" w:rsidRPr="00A32B77">
        <w:rPr>
          <w:color w:val="000000" w:themeColor="text1"/>
          <w:szCs w:val="28"/>
        </w:rPr>
        <w:t xml:space="preserve"> С</w:t>
      </w:r>
      <w:r w:rsidR="000F2922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оздано </w:t>
      </w:r>
      <w:r w:rsidR="00A51191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 xml:space="preserve">4 </w:t>
      </w:r>
      <w:r w:rsidR="001F043B"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>индивидуальных маршрутов</w:t>
      </w:r>
      <w:r w:rsidR="001F043B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сопровождения студентов </w:t>
      </w:r>
      <w:r w:rsidR="001F043B"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>«группы риска»</w:t>
      </w:r>
      <w:r w:rsidR="00A06ABA"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 xml:space="preserve">, состоящих на учете в ПДН. </w:t>
      </w:r>
      <w:r w:rsidR="00531A85" w:rsidRPr="004329F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На каждого студента заведена </w:t>
      </w:r>
      <w:r w:rsidR="00BF792C" w:rsidRPr="004329F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папка</w:t>
      </w:r>
      <w:r w:rsidR="00BF792C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и</w:t>
      </w:r>
      <w:r w:rsidR="004329F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составлен 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Индивидуальный маршрут социализации</w:t>
      </w:r>
      <w:r w:rsidR="004329F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, который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включает в себя план работы с несовершеннолетним, группой, родителями. Отражена информация по составу семьи студента, данные общественного воспитателя, протоколы бесед инспектора ПДН с несовершеннолетним, отчетная документация педагога-психолога, куратора по взаимодействию со студентом, его родителями, </w:t>
      </w:r>
      <w:r w:rsidR="00A32B77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группой, акты посещения общественными воспитателями жилищно-бытовых условий студентов. 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Прилагаются сведения (свидетельства, сертификаты, дипломы, приказы) об участии и вовлечении </w:t>
      </w:r>
      <w:r w:rsidR="000756DC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несовершеннолетнего 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в мероприятия различного уровня. </w:t>
      </w:r>
      <w:r w:rsidR="002C5F6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Для выяснения обстоятельств контроля со стороны родителей, для беседы на уровне заместителя директора, </w:t>
      </w:r>
      <w:r w:rsidR="008435EB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в обязательном порядке </w:t>
      </w:r>
      <w:r w:rsidR="002C5F66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приглашаются родители или законные представители. </w:t>
      </w:r>
      <w:r w:rsidR="008435EB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(Не всегда они могут присутствовать на заседаниях комиссии по профилактике, но в колледж обязываем их явиться, или выходим с ними на онлайн-связь, если постоянно проживают в отдаленных </w:t>
      </w:r>
      <w:r w:rsidR="0049326B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территориях (</w:t>
      </w:r>
      <w:r w:rsidR="008435EB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в Северных регионах, Сибири и др.)</w:t>
      </w:r>
    </w:p>
    <w:p w:rsidR="00131486" w:rsidRDefault="00131486" w:rsidP="00131486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Все студенты «группы риска» вовлечены во внеурочную деятельность -100%.</w:t>
      </w:r>
      <w:r>
        <w:rPr>
          <w:color w:val="000000" w:themeColor="text1"/>
          <w:szCs w:val="28"/>
        </w:rPr>
        <w:t xml:space="preserve"> Участие отражено в личных папках студентов.</w:t>
      </w:r>
    </w:p>
    <w:p w:rsidR="002C5F66" w:rsidRDefault="008435EB" w:rsidP="002C5F6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Выполняя план работы з</w:t>
      </w:r>
      <w:r w:rsidR="00E57B2E">
        <w:rPr>
          <w:color w:val="000000" w:themeColor="text1"/>
          <w:sz w:val="28"/>
          <w:szCs w:val="28"/>
        </w:rPr>
        <w:t>а 2024-2025</w:t>
      </w:r>
      <w:r w:rsidR="002C5F66" w:rsidRPr="00A32B77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,</w:t>
      </w:r>
      <w:r w:rsidR="002C5F66" w:rsidRPr="00A32B77">
        <w:rPr>
          <w:color w:val="000000" w:themeColor="text1"/>
          <w:sz w:val="28"/>
          <w:szCs w:val="28"/>
        </w:rPr>
        <w:t xml:space="preserve"> </w:t>
      </w:r>
      <w:r w:rsidR="002C5F66" w:rsidRPr="00A32B77">
        <w:rPr>
          <w:b/>
          <w:color w:val="000000" w:themeColor="text1"/>
          <w:sz w:val="28"/>
          <w:szCs w:val="28"/>
        </w:rPr>
        <w:t xml:space="preserve">проведено </w:t>
      </w:r>
      <w:r w:rsidR="00BA1529">
        <w:rPr>
          <w:b/>
          <w:color w:val="000000" w:themeColor="text1"/>
          <w:sz w:val="28"/>
          <w:szCs w:val="28"/>
        </w:rPr>
        <w:t>3</w:t>
      </w:r>
      <w:r w:rsidR="002C5F66" w:rsidRPr="00A32B77">
        <w:rPr>
          <w:b/>
          <w:color w:val="000000" w:themeColor="text1"/>
          <w:sz w:val="28"/>
          <w:szCs w:val="28"/>
        </w:rPr>
        <w:t xml:space="preserve"> заседаний комиссий по профилактике правонарушений</w:t>
      </w:r>
      <w:r w:rsidR="002C5F66" w:rsidRPr="00A32B77">
        <w:rPr>
          <w:color w:val="000000" w:themeColor="text1"/>
          <w:sz w:val="28"/>
          <w:szCs w:val="28"/>
        </w:rPr>
        <w:t xml:space="preserve"> студентов, совместно с </w:t>
      </w:r>
      <w:r w:rsidR="002C5F66" w:rsidRPr="00A32B77">
        <w:rPr>
          <w:sz w:val="28"/>
          <w:szCs w:val="28"/>
        </w:rPr>
        <w:t>ведущим специалистом отдела по обеспечению координации и взаимодействию подразделения социальной сферы Аппарата ИКМО г. Казани</w:t>
      </w:r>
      <w:r w:rsidR="002C5F66" w:rsidRPr="00A32B77">
        <w:rPr>
          <w:color w:val="000000" w:themeColor="text1"/>
          <w:sz w:val="28"/>
          <w:szCs w:val="28"/>
        </w:rPr>
        <w:t xml:space="preserve"> И.А. </w:t>
      </w:r>
      <w:proofErr w:type="spellStart"/>
      <w:r>
        <w:rPr>
          <w:color w:val="000000" w:themeColor="text1"/>
          <w:sz w:val="28"/>
          <w:szCs w:val="28"/>
        </w:rPr>
        <w:t>Козуля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49326B">
        <w:rPr>
          <w:color w:val="000000" w:themeColor="text1"/>
          <w:sz w:val="28"/>
          <w:szCs w:val="28"/>
        </w:rPr>
        <w:t>(одно</w:t>
      </w:r>
      <w:r>
        <w:rPr>
          <w:color w:val="000000" w:themeColor="text1"/>
          <w:sz w:val="28"/>
          <w:szCs w:val="28"/>
        </w:rPr>
        <w:t xml:space="preserve"> заседание, в январе не провели по причине отсутствия по уважительным причинам большего числа членов комиссии, позднее совместили два </w:t>
      </w:r>
      <w:r w:rsidR="00027C43">
        <w:rPr>
          <w:color w:val="000000" w:themeColor="text1"/>
          <w:sz w:val="28"/>
          <w:szCs w:val="28"/>
        </w:rPr>
        <w:t xml:space="preserve">заседания </w:t>
      </w:r>
      <w:r>
        <w:rPr>
          <w:color w:val="000000" w:themeColor="text1"/>
          <w:sz w:val="28"/>
          <w:szCs w:val="28"/>
        </w:rPr>
        <w:t>в одном).</w:t>
      </w:r>
      <w:r w:rsidR="002C5F66" w:rsidRPr="00A32B77">
        <w:rPr>
          <w:color w:val="000000" w:themeColor="text1"/>
          <w:sz w:val="28"/>
          <w:szCs w:val="28"/>
        </w:rPr>
        <w:t xml:space="preserve"> </w:t>
      </w:r>
    </w:p>
    <w:p w:rsidR="00027C43" w:rsidRPr="00A32B77" w:rsidRDefault="00027C43" w:rsidP="002C5F6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время заседания </w:t>
      </w:r>
      <w:proofErr w:type="spellStart"/>
      <w:r>
        <w:rPr>
          <w:color w:val="000000" w:themeColor="text1"/>
          <w:sz w:val="28"/>
          <w:szCs w:val="28"/>
        </w:rPr>
        <w:t>комисси</w:t>
      </w:r>
      <w:proofErr w:type="spellEnd"/>
      <w:r>
        <w:rPr>
          <w:color w:val="000000" w:themeColor="text1"/>
          <w:sz w:val="28"/>
          <w:szCs w:val="28"/>
        </w:rPr>
        <w:t xml:space="preserve"> по профилактике, ведется протокол, где отражаются все решения, в </w:t>
      </w:r>
      <w:proofErr w:type="spellStart"/>
      <w:r>
        <w:rPr>
          <w:color w:val="000000" w:themeColor="text1"/>
          <w:sz w:val="28"/>
          <w:szCs w:val="28"/>
        </w:rPr>
        <w:t>т.ч</w:t>
      </w:r>
      <w:proofErr w:type="spellEnd"/>
      <w:r>
        <w:rPr>
          <w:color w:val="000000" w:themeColor="text1"/>
          <w:sz w:val="28"/>
          <w:szCs w:val="28"/>
        </w:rPr>
        <w:t>. решение о постановке на внутренний учет</w:t>
      </w:r>
      <w:r w:rsidR="007E7A51">
        <w:rPr>
          <w:color w:val="000000" w:themeColor="text1"/>
          <w:sz w:val="28"/>
          <w:szCs w:val="28"/>
        </w:rPr>
        <w:t xml:space="preserve"> </w:t>
      </w:r>
      <w:r w:rsidR="0049326B">
        <w:rPr>
          <w:color w:val="000000" w:themeColor="text1"/>
          <w:sz w:val="28"/>
          <w:szCs w:val="28"/>
        </w:rPr>
        <w:t>(относим</w:t>
      </w:r>
      <w:r w:rsidR="007E7A51">
        <w:rPr>
          <w:color w:val="000000" w:themeColor="text1"/>
          <w:sz w:val="28"/>
          <w:szCs w:val="28"/>
        </w:rPr>
        <w:t xml:space="preserve"> их по зонам наблюдения, указываем классным руководителям, чтобы внесли в электронную базу </w:t>
      </w:r>
      <w:r w:rsidR="0049326B">
        <w:rPr>
          <w:color w:val="000000" w:themeColor="text1"/>
          <w:sz w:val="28"/>
          <w:szCs w:val="28"/>
        </w:rPr>
        <w:t>данных)</w:t>
      </w:r>
    </w:p>
    <w:p w:rsidR="002C5F66" w:rsidRDefault="00BA1529" w:rsidP="002C5F66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Сотрудничаем</w:t>
      </w:r>
      <w:r w:rsidR="002C5F66" w:rsidRPr="004329F6">
        <w:rPr>
          <w:b/>
          <w:color w:val="000000" w:themeColor="text1"/>
          <w:szCs w:val="28"/>
        </w:rPr>
        <w:t xml:space="preserve"> с Отделом полиции</w:t>
      </w:r>
      <w:r w:rsidR="002C5F66" w:rsidRPr="00A32B77">
        <w:rPr>
          <w:color w:val="000000" w:themeColor="text1"/>
          <w:szCs w:val="28"/>
        </w:rPr>
        <w:t xml:space="preserve"> по делам несовершеннолетних ОП №10 </w:t>
      </w:r>
      <w:proofErr w:type="spellStart"/>
      <w:r w:rsidR="002C5F66" w:rsidRPr="00A32B77">
        <w:rPr>
          <w:color w:val="000000" w:themeColor="text1"/>
          <w:szCs w:val="28"/>
        </w:rPr>
        <w:t>Вахитовского</w:t>
      </w:r>
      <w:proofErr w:type="spellEnd"/>
      <w:r w:rsidR="002C5F66" w:rsidRPr="00A32B77">
        <w:rPr>
          <w:color w:val="000000" w:themeColor="text1"/>
          <w:szCs w:val="28"/>
        </w:rPr>
        <w:t xml:space="preserve"> района, поддерживаем связь с ОП № 9 Сафиуллина, ОП №2 </w:t>
      </w:r>
      <w:r w:rsidR="002C5F66" w:rsidRPr="00A32B77">
        <w:rPr>
          <w:color w:val="000000" w:themeColor="text1"/>
          <w:szCs w:val="28"/>
        </w:rPr>
        <w:lastRenderedPageBreak/>
        <w:t xml:space="preserve">Вишневский, ОП </w:t>
      </w:r>
      <w:proofErr w:type="spellStart"/>
      <w:r w:rsidR="002C5F66" w:rsidRPr="00A32B77">
        <w:rPr>
          <w:color w:val="000000" w:themeColor="text1"/>
          <w:szCs w:val="28"/>
        </w:rPr>
        <w:t>Епеева</w:t>
      </w:r>
      <w:proofErr w:type="spellEnd"/>
      <w:r w:rsidR="002C5F66" w:rsidRPr="00A32B77">
        <w:rPr>
          <w:color w:val="000000" w:themeColor="text1"/>
          <w:szCs w:val="28"/>
        </w:rPr>
        <w:t>, ОП Промышленный.</w:t>
      </w:r>
      <w:r w:rsidR="007E7A51">
        <w:rPr>
          <w:color w:val="000000" w:themeColor="text1"/>
          <w:szCs w:val="28"/>
        </w:rPr>
        <w:t xml:space="preserve"> </w:t>
      </w:r>
      <w:r w:rsidR="000F25BA">
        <w:rPr>
          <w:color w:val="000000" w:themeColor="text1"/>
          <w:szCs w:val="28"/>
        </w:rPr>
        <w:t xml:space="preserve">На регулярной основе </w:t>
      </w:r>
      <w:r w:rsidR="008435EB">
        <w:rPr>
          <w:color w:val="000000" w:themeColor="text1"/>
          <w:szCs w:val="28"/>
        </w:rPr>
        <w:t>сотрудн</w:t>
      </w:r>
      <w:r w:rsidR="000F25BA">
        <w:rPr>
          <w:color w:val="000000" w:themeColor="text1"/>
          <w:szCs w:val="28"/>
        </w:rPr>
        <w:t>ичаем со всеми отделами полиции.</w:t>
      </w:r>
    </w:p>
    <w:p w:rsidR="003460DE" w:rsidRDefault="003460DE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4921D1">
        <w:rPr>
          <w:b/>
          <w:color w:val="000000" w:themeColor="text1"/>
          <w:szCs w:val="28"/>
        </w:rPr>
        <w:t>В желтой зоне</w:t>
      </w:r>
      <w:r>
        <w:rPr>
          <w:color w:val="000000" w:themeColor="text1"/>
          <w:szCs w:val="28"/>
        </w:rPr>
        <w:t xml:space="preserve"> повышенного внимания состоит </w:t>
      </w:r>
      <w:r w:rsidR="00E57B2E">
        <w:rPr>
          <w:color w:val="000000" w:themeColor="text1"/>
          <w:szCs w:val="28"/>
        </w:rPr>
        <w:t>64</w:t>
      </w:r>
      <w:r>
        <w:rPr>
          <w:color w:val="000000" w:themeColor="text1"/>
          <w:szCs w:val="28"/>
        </w:rPr>
        <w:t xml:space="preserve"> человек – это студенты, много пропускающие учебные занятия, нарушители учебной и бытовой дисциплины в общежитии колледжа, дети - сироты, из многодетных,</w:t>
      </w:r>
      <w:r w:rsidR="002C5F6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неполных, малообеспеченных семей; лица, склонные к суицидальному поведению, дети из неблагополучных семей.</w:t>
      </w:r>
      <w:r w:rsidR="002C5F66">
        <w:rPr>
          <w:color w:val="000000" w:themeColor="text1"/>
          <w:szCs w:val="28"/>
        </w:rPr>
        <w:t xml:space="preserve"> </w:t>
      </w:r>
    </w:p>
    <w:p w:rsidR="002C5F66" w:rsidRDefault="002C5F66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Дети этой категории приглашаются на заседание воспитательной комиссии,</w:t>
      </w:r>
      <w:r w:rsidR="00D21C78">
        <w:rPr>
          <w:color w:val="000000" w:themeColor="text1"/>
          <w:szCs w:val="28"/>
        </w:rPr>
        <w:t xml:space="preserve"> обсуждается отклонение в поведении, </w:t>
      </w:r>
      <w:r>
        <w:rPr>
          <w:color w:val="000000" w:themeColor="text1"/>
          <w:szCs w:val="28"/>
        </w:rPr>
        <w:t xml:space="preserve">приглашаются родители. </w:t>
      </w:r>
      <w:r w:rsidR="00D21C78">
        <w:rPr>
          <w:color w:val="000000" w:themeColor="text1"/>
          <w:szCs w:val="28"/>
        </w:rPr>
        <w:t>Грубые и повторные нарушения отражаются в приказах в виде административной ответственности.</w:t>
      </w:r>
    </w:p>
    <w:p w:rsidR="002C5F66" w:rsidRPr="00A32B77" w:rsidRDefault="002C5F66" w:rsidP="002C5F6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t xml:space="preserve">Проведено </w:t>
      </w:r>
      <w:r w:rsidR="00E57B2E">
        <w:rPr>
          <w:b/>
          <w:color w:val="000000" w:themeColor="text1"/>
          <w:sz w:val="28"/>
          <w:szCs w:val="28"/>
        </w:rPr>
        <w:t>13</w:t>
      </w:r>
      <w:r w:rsidRPr="00A32B77">
        <w:rPr>
          <w:b/>
          <w:color w:val="000000" w:themeColor="text1"/>
          <w:sz w:val="28"/>
          <w:szCs w:val="28"/>
        </w:rPr>
        <w:t xml:space="preserve"> воспитательных комиссий</w:t>
      </w:r>
      <w:r w:rsidRPr="00A32B77">
        <w:rPr>
          <w:color w:val="000000" w:themeColor="text1"/>
          <w:sz w:val="28"/>
          <w:szCs w:val="28"/>
        </w:rPr>
        <w:t xml:space="preserve"> по организации учебно-воспитательной работы со студентами категории детей-сирот, с приглашением опекунов и социальных работников – представителей детских учреждений, студентов, проживающих в общежитии, студентами, пропускающим</w:t>
      </w:r>
      <w:r w:rsidR="00D21C78">
        <w:rPr>
          <w:color w:val="000000" w:themeColor="text1"/>
          <w:sz w:val="28"/>
          <w:szCs w:val="28"/>
        </w:rPr>
        <w:t xml:space="preserve"> занятия и неуспевающим</w:t>
      </w:r>
      <w:r w:rsidRPr="00A32B77">
        <w:rPr>
          <w:color w:val="000000" w:themeColor="text1"/>
          <w:sz w:val="28"/>
          <w:szCs w:val="28"/>
        </w:rPr>
        <w:t xml:space="preserve"> по учебным предметам-</w:t>
      </w:r>
      <w:r w:rsidRPr="00A32B77">
        <w:rPr>
          <w:b/>
          <w:color w:val="000000" w:themeColor="text1"/>
          <w:sz w:val="28"/>
          <w:szCs w:val="28"/>
        </w:rPr>
        <w:t xml:space="preserve">охват </w:t>
      </w:r>
      <w:r w:rsidR="00E57B2E">
        <w:rPr>
          <w:b/>
          <w:color w:val="000000" w:themeColor="text1"/>
          <w:sz w:val="28"/>
          <w:szCs w:val="28"/>
        </w:rPr>
        <w:t>1</w:t>
      </w:r>
      <w:r w:rsidR="00143AB0">
        <w:rPr>
          <w:b/>
          <w:color w:val="000000" w:themeColor="text1"/>
          <w:sz w:val="28"/>
          <w:szCs w:val="28"/>
        </w:rPr>
        <w:t>10</w:t>
      </w:r>
      <w:r w:rsidRPr="00A32B77">
        <w:rPr>
          <w:b/>
          <w:color w:val="000000" w:themeColor="text1"/>
          <w:sz w:val="28"/>
          <w:szCs w:val="28"/>
        </w:rPr>
        <w:t xml:space="preserve"> человек</w:t>
      </w:r>
      <w:r w:rsidRPr="00A32B77">
        <w:rPr>
          <w:color w:val="000000" w:themeColor="text1"/>
          <w:sz w:val="28"/>
          <w:szCs w:val="28"/>
        </w:rPr>
        <w:t xml:space="preserve">. Велся обмен информацией со всеми муниципальными отделами опеки по месту постоянной регистрации студентов-сирот. Запрашивали сведения о жилищных условиях подопечных и сирот. Тесно сотрудничаем с отделом опеки и попечительства </w:t>
      </w:r>
      <w:proofErr w:type="spellStart"/>
      <w:r w:rsidRPr="00A32B77">
        <w:rPr>
          <w:color w:val="000000" w:themeColor="text1"/>
          <w:sz w:val="28"/>
          <w:szCs w:val="28"/>
        </w:rPr>
        <w:t>Вахитовского</w:t>
      </w:r>
      <w:proofErr w:type="spellEnd"/>
      <w:r w:rsidRPr="00A32B77">
        <w:rPr>
          <w:color w:val="000000" w:themeColor="text1"/>
          <w:sz w:val="28"/>
          <w:szCs w:val="28"/>
        </w:rPr>
        <w:t>, Приволжского района, Авиастроительного и Ново-С</w:t>
      </w:r>
      <w:r w:rsidR="00D21C78">
        <w:rPr>
          <w:color w:val="000000" w:themeColor="text1"/>
          <w:sz w:val="28"/>
          <w:szCs w:val="28"/>
        </w:rPr>
        <w:t>авиновского, Советского районов, детским домом Приволжского района и Центром помощи семьи в Кировском районе.</w:t>
      </w:r>
    </w:p>
    <w:p w:rsidR="002C5F66" w:rsidRDefault="003460DE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4921D1">
        <w:rPr>
          <w:b/>
          <w:color w:val="000000" w:themeColor="text1"/>
          <w:szCs w:val="28"/>
        </w:rPr>
        <w:t>В зеленую зону</w:t>
      </w:r>
      <w:r w:rsidR="002C5F66">
        <w:rPr>
          <w:color w:val="000000" w:themeColor="text1"/>
          <w:szCs w:val="28"/>
        </w:rPr>
        <w:t xml:space="preserve"> внимания –</w:t>
      </w:r>
      <w:r>
        <w:rPr>
          <w:color w:val="000000" w:themeColor="text1"/>
          <w:szCs w:val="28"/>
        </w:rPr>
        <w:t xml:space="preserve"> </w:t>
      </w:r>
      <w:r w:rsidR="002C5F66">
        <w:rPr>
          <w:color w:val="000000" w:themeColor="text1"/>
          <w:szCs w:val="28"/>
        </w:rPr>
        <w:t xml:space="preserve">относятся дети, проживающие в общежитии и проживающие с бабушками и дедушками – </w:t>
      </w:r>
      <w:r w:rsidR="00143AB0">
        <w:rPr>
          <w:color w:val="000000" w:themeColor="text1"/>
          <w:szCs w:val="28"/>
        </w:rPr>
        <w:t>66</w:t>
      </w:r>
      <w:r w:rsidR="002C5F66">
        <w:rPr>
          <w:color w:val="000000" w:themeColor="text1"/>
          <w:szCs w:val="28"/>
        </w:rPr>
        <w:t xml:space="preserve"> человек. Для наблюдения за ними организуются дежурства классных руководителей в общежити</w:t>
      </w:r>
      <w:r w:rsidR="000F25BA">
        <w:rPr>
          <w:color w:val="000000" w:themeColor="text1"/>
          <w:szCs w:val="28"/>
        </w:rPr>
        <w:t xml:space="preserve">и </w:t>
      </w:r>
      <w:r w:rsidR="002C5F66">
        <w:rPr>
          <w:color w:val="000000" w:themeColor="text1"/>
          <w:szCs w:val="28"/>
        </w:rPr>
        <w:t>по утвержденному графику. Отметка о проделанной работе отражается в журнале посещений и индивидуальной работ</w:t>
      </w:r>
      <w:r w:rsidR="000F25BA">
        <w:rPr>
          <w:color w:val="000000" w:themeColor="text1"/>
          <w:szCs w:val="28"/>
        </w:rPr>
        <w:t>е</w:t>
      </w:r>
      <w:r w:rsidR="002C5F66">
        <w:rPr>
          <w:color w:val="000000" w:themeColor="text1"/>
          <w:szCs w:val="28"/>
        </w:rPr>
        <w:t xml:space="preserve"> классных руководителей.</w:t>
      </w:r>
    </w:p>
    <w:p w:rsidR="004C7F7B" w:rsidRPr="00A32B77" w:rsidRDefault="003460DE" w:rsidP="004C7F7B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0F25BA">
        <w:rPr>
          <w:color w:val="000000" w:themeColor="text1"/>
          <w:szCs w:val="28"/>
        </w:rPr>
        <w:t xml:space="preserve">В колледже создана и успешно работает </w:t>
      </w:r>
      <w:r w:rsidR="00FD37C4">
        <w:rPr>
          <w:color w:val="000000" w:themeColor="text1"/>
          <w:szCs w:val="28"/>
        </w:rPr>
        <w:t>служба социально-психологической помощи,</w:t>
      </w:r>
      <w:r w:rsidR="000F25BA">
        <w:rPr>
          <w:color w:val="000000" w:themeColor="text1"/>
          <w:szCs w:val="28"/>
        </w:rPr>
        <w:t xml:space="preserve"> в составе которой </w:t>
      </w:r>
      <w:r w:rsidR="004C7F7B" w:rsidRPr="00A32B77">
        <w:rPr>
          <w:color w:val="000000" w:themeColor="text1"/>
          <w:szCs w:val="28"/>
        </w:rPr>
        <w:t xml:space="preserve">педагог-психолог, социальный педагог, педагог-организатор, педагоги дополнительного образования, организующие </w:t>
      </w:r>
      <w:proofErr w:type="spellStart"/>
      <w:r w:rsidR="004C7F7B" w:rsidRPr="00A32B77">
        <w:rPr>
          <w:color w:val="000000" w:themeColor="text1"/>
          <w:szCs w:val="28"/>
        </w:rPr>
        <w:t>внеучебную</w:t>
      </w:r>
      <w:proofErr w:type="spellEnd"/>
      <w:r w:rsidR="004C7F7B" w:rsidRPr="00A32B77">
        <w:rPr>
          <w:color w:val="000000" w:themeColor="text1"/>
          <w:szCs w:val="28"/>
        </w:rPr>
        <w:t xml:space="preserve"> деятельность по развитию творческих способностей и спортивных достижений.</w:t>
      </w:r>
    </w:p>
    <w:p w:rsidR="004C7F7B" w:rsidRDefault="004C7F7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В первые месяцы обучения студентов-первокурсников проводятся адаптационные мероприятия: знакомство с колледжем, его традициями, правилами, правами и обязанностями студентов</w:t>
      </w:r>
    </w:p>
    <w:p w:rsidR="006A762D" w:rsidRPr="00A32B77" w:rsidRDefault="00143AB0" w:rsidP="006A762D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143AB0">
        <w:rPr>
          <w:color w:val="000000" w:themeColor="text1"/>
          <w:szCs w:val="28"/>
        </w:rPr>
        <w:t>За 2024-</w:t>
      </w:r>
      <w:r>
        <w:rPr>
          <w:color w:val="000000" w:themeColor="text1"/>
          <w:szCs w:val="28"/>
        </w:rPr>
        <w:t>2025 гг.</w:t>
      </w:r>
      <w:r w:rsidR="006A762D" w:rsidRPr="00A32B77">
        <w:rPr>
          <w:color w:val="000000" w:themeColor="text1"/>
          <w:szCs w:val="28"/>
        </w:rPr>
        <w:t xml:space="preserve"> психологические </w:t>
      </w:r>
      <w:r w:rsidR="006A762D" w:rsidRPr="00A32B77">
        <w:rPr>
          <w:b/>
          <w:color w:val="000000" w:themeColor="text1"/>
          <w:szCs w:val="28"/>
        </w:rPr>
        <w:t>консультаци</w:t>
      </w:r>
      <w:r w:rsidR="006A762D" w:rsidRPr="00A32B77">
        <w:rPr>
          <w:color w:val="000000" w:themeColor="text1"/>
          <w:szCs w:val="28"/>
        </w:rPr>
        <w:t>и</w:t>
      </w:r>
      <w:r w:rsidR="00D21C78">
        <w:rPr>
          <w:color w:val="000000" w:themeColor="text1"/>
          <w:szCs w:val="28"/>
        </w:rPr>
        <w:t xml:space="preserve"> проведены</w:t>
      </w:r>
      <w:r w:rsidR="006A762D" w:rsidRPr="00A32B77">
        <w:rPr>
          <w:color w:val="000000" w:themeColor="text1"/>
          <w:szCs w:val="28"/>
        </w:rPr>
        <w:t xml:space="preserve">: </w:t>
      </w:r>
      <w:r>
        <w:rPr>
          <w:b/>
          <w:color w:val="000000" w:themeColor="text1"/>
          <w:szCs w:val="28"/>
        </w:rPr>
        <w:t>270</w:t>
      </w:r>
      <w:r w:rsidR="006A762D" w:rsidRPr="00A32B77">
        <w:rPr>
          <w:b/>
          <w:color w:val="000000" w:themeColor="text1"/>
          <w:szCs w:val="28"/>
        </w:rPr>
        <w:t xml:space="preserve"> студент</w:t>
      </w:r>
      <w:r w:rsidR="00D21C78">
        <w:rPr>
          <w:b/>
          <w:color w:val="000000" w:themeColor="text1"/>
          <w:szCs w:val="28"/>
        </w:rPr>
        <w:t>ам</w:t>
      </w:r>
      <w:r w:rsidR="006A762D" w:rsidRPr="00A32B7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в том числе</w:t>
      </w:r>
      <w:r w:rsidR="006A762D" w:rsidRPr="00A32B77">
        <w:rPr>
          <w:color w:val="000000" w:themeColor="text1"/>
          <w:szCs w:val="28"/>
        </w:rPr>
        <w:t xml:space="preserve"> преподавател</w:t>
      </w:r>
      <w:r w:rsidR="00D21C78">
        <w:rPr>
          <w:color w:val="000000" w:themeColor="text1"/>
          <w:szCs w:val="28"/>
        </w:rPr>
        <w:t>ям</w:t>
      </w:r>
      <w:r w:rsidR="006A762D" w:rsidRPr="00A32B77">
        <w:rPr>
          <w:color w:val="000000" w:themeColor="text1"/>
          <w:szCs w:val="28"/>
        </w:rPr>
        <w:t>-34</w:t>
      </w:r>
      <w:r w:rsidR="00D21C78">
        <w:rPr>
          <w:color w:val="000000" w:themeColor="text1"/>
          <w:szCs w:val="28"/>
        </w:rPr>
        <w:t xml:space="preserve"> человека</w:t>
      </w:r>
      <w:r w:rsidR="006A762D" w:rsidRPr="00A32B77">
        <w:rPr>
          <w:color w:val="000000" w:themeColor="text1"/>
          <w:szCs w:val="28"/>
        </w:rPr>
        <w:t>, родител</w:t>
      </w:r>
      <w:r w:rsidR="00D21C78">
        <w:rPr>
          <w:color w:val="000000" w:themeColor="text1"/>
          <w:szCs w:val="28"/>
        </w:rPr>
        <w:t>ям</w:t>
      </w:r>
      <w:r w:rsidR="006A762D" w:rsidRPr="00A32B77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23</w:t>
      </w:r>
      <w:r w:rsidR="006A762D" w:rsidRPr="00A32B77">
        <w:rPr>
          <w:color w:val="000000" w:themeColor="text1"/>
          <w:szCs w:val="28"/>
        </w:rPr>
        <w:t xml:space="preserve"> человека. Основные запросы от студентов: снижение мотивации, выбор профессии, повышенная тревожность, детско-родительские отношения, отношения между противоположным полом.</w:t>
      </w:r>
    </w:p>
    <w:p w:rsidR="006A762D" w:rsidRDefault="006A762D" w:rsidP="006A762D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Сотрудниками службы социально-психологической помощи, администрацией во главе с зам.</w:t>
      </w:r>
      <w:r w:rsidR="00FD3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директором по УВР о</w:t>
      </w:r>
      <w:r w:rsidRPr="00A32B77">
        <w:rPr>
          <w:color w:val="000000" w:themeColor="text1"/>
          <w:sz w:val="28"/>
          <w:szCs w:val="28"/>
        </w:rPr>
        <w:t>существлялись рейды</w:t>
      </w:r>
      <w:r>
        <w:rPr>
          <w:color w:val="000000" w:themeColor="text1"/>
          <w:sz w:val="28"/>
          <w:szCs w:val="28"/>
        </w:rPr>
        <w:t xml:space="preserve"> в общежитие, </w:t>
      </w:r>
      <w:r w:rsidR="00296A33">
        <w:rPr>
          <w:color w:val="000000" w:themeColor="text1"/>
          <w:sz w:val="28"/>
          <w:szCs w:val="28"/>
        </w:rPr>
        <w:t xml:space="preserve">и </w:t>
      </w:r>
      <w:r w:rsidR="00296A33" w:rsidRPr="00A32B77">
        <w:rPr>
          <w:color w:val="000000" w:themeColor="text1"/>
          <w:sz w:val="28"/>
          <w:szCs w:val="28"/>
        </w:rPr>
        <w:t>на</w:t>
      </w:r>
      <w:r w:rsidRPr="00A32B77">
        <w:rPr>
          <w:color w:val="000000" w:themeColor="text1"/>
          <w:sz w:val="28"/>
          <w:szCs w:val="28"/>
        </w:rPr>
        <w:t xml:space="preserve"> места </w:t>
      </w:r>
      <w:r w:rsidRPr="00A32B77">
        <w:rPr>
          <w:color w:val="000000" w:themeColor="text1"/>
          <w:sz w:val="28"/>
          <w:szCs w:val="28"/>
        </w:rPr>
        <w:lastRenderedPageBreak/>
        <w:t xml:space="preserve">проживания студентов льготной категории – детей-сирот, лиц из их числа и оставшихся без попечения родителей, с уточнением информацией по приемной, опекаемой семьях, попавших в трудную социально -психологическую ситуацию. </w:t>
      </w:r>
    </w:p>
    <w:p w:rsidR="006A762D" w:rsidRPr="00A32B77" w:rsidRDefault="006A762D" w:rsidP="006A762D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Кураторами, службой безопасности в колледже осуществляется</w:t>
      </w:r>
      <w:r>
        <w:rPr>
          <w:color w:val="000000" w:themeColor="text1"/>
          <w:szCs w:val="28"/>
        </w:rPr>
        <w:t xml:space="preserve"> регулярный</w:t>
      </w:r>
      <w:r w:rsidRPr="00A32B77">
        <w:rPr>
          <w:color w:val="000000" w:themeColor="text1"/>
          <w:szCs w:val="28"/>
        </w:rPr>
        <w:t xml:space="preserve"> мониторинг социальных сетей студентов, с целью исключения и выявления их эмоционального дискомфорта.</w:t>
      </w:r>
    </w:p>
    <w:p w:rsidR="006A762D" w:rsidRDefault="006A762D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>В колледже активно работают классные руководители.</w:t>
      </w:r>
    </w:p>
    <w:p w:rsidR="00254184" w:rsidRDefault="00254184" w:rsidP="00254184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 xml:space="preserve">В колледже </w:t>
      </w:r>
      <w:r w:rsidR="00FD37C4">
        <w:rPr>
          <w:rFonts w:eastAsia="Arial"/>
          <w:color w:val="000000" w:themeColor="text1"/>
          <w:szCs w:val="28"/>
          <w:shd w:val="clear" w:color="auto" w:fill="FFFFFF"/>
        </w:rPr>
        <w:t>функционирует</w:t>
      </w:r>
      <w:r>
        <w:rPr>
          <w:rFonts w:eastAsia="Arial"/>
          <w:color w:val="000000" w:themeColor="text1"/>
          <w:szCs w:val="28"/>
          <w:shd w:val="clear" w:color="auto" w:fill="FFFFFF"/>
        </w:rPr>
        <w:t xml:space="preserve"> совет кураторов для координации деятельности классных руководителей (Положение о Совете классных руководителей, утв.</w:t>
      </w:r>
      <w:r w:rsidR="009E75A6">
        <w:rPr>
          <w:rFonts w:eastAsia="Arial"/>
          <w:color w:val="000000" w:themeColor="text1"/>
          <w:szCs w:val="28"/>
          <w:shd w:val="clear" w:color="auto" w:fill="FFFFFF"/>
        </w:rPr>
        <w:t xml:space="preserve"> 0</w:t>
      </w:r>
      <w:r w:rsidRPr="00F34937">
        <w:rPr>
          <w:rFonts w:eastAsia="Arial"/>
          <w:color w:val="000000" w:themeColor="text1"/>
          <w:szCs w:val="28"/>
          <w:shd w:val="clear" w:color="auto" w:fill="FFFFFF"/>
        </w:rPr>
        <w:t>1.03.20</w:t>
      </w:r>
      <w:r w:rsidR="00BA1529" w:rsidRPr="00F34937">
        <w:rPr>
          <w:rFonts w:eastAsia="Arial"/>
          <w:color w:val="000000" w:themeColor="text1"/>
          <w:szCs w:val="28"/>
          <w:shd w:val="clear" w:color="auto" w:fill="FFFFFF"/>
        </w:rPr>
        <w:t xml:space="preserve">24 </w:t>
      </w:r>
      <w:r w:rsidRPr="00F34937">
        <w:rPr>
          <w:rFonts w:eastAsia="Arial"/>
          <w:color w:val="000000" w:themeColor="text1"/>
          <w:szCs w:val="28"/>
          <w:shd w:val="clear" w:color="auto" w:fill="FFFFFF"/>
        </w:rPr>
        <w:t>г)</w:t>
      </w:r>
      <w:r w:rsidR="004C7F7B" w:rsidRPr="00F34937">
        <w:rPr>
          <w:rFonts w:eastAsia="Arial"/>
          <w:color w:val="000000" w:themeColor="text1"/>
          <w:szCs w:val="28"/>
          <w:shd w:val="clear" w:color="auto" w:fill="FFFFFF"/>
        </w:rPr>
        <w:t>.</w:t>
      </w:r>
    </w:p>
    <w:p w:rsidR="004C7F7B" w:rsidRPr="00A32B77" w:rsidRDefault="004C7F7B" w:rsidP="004C7F7B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 xml:space="preserve">Проводятся </w:t>
      </w:r>
      <w:r w:rsidRPr="00A32B77">
        <w:rPr>
          <w:b/>
          <w:color w:val="000000" w:themeColor="text1"/>
          <w:szCs w:val="28"/>
        </w:rPr>
        <w:t xml:space="preserve">регулярно </w:t>
      </w:r>
      <w:r w:rsidR="007E344B">
        <w:rPr>
          <w:b/>
          <w:color w:val="000000" w:themeColor="text1"/>
          <w:szCs w:val="28"/>
        </w:rPr>
        <w:t xml:space="preserve">обучающие </w:t>
      </w:r>
      <w:r w:rsidRPr="00A32B77">
        <w:rPr>
          <w:b/>
          <w:color w:val="000000" w:themeColor="text1"/>
          <w:szCs w:val="28"/>
        </w:rPr>
        <w:t>семинары с классными руководителями</w:t>
      </w:r>
      <w:r w:rsidRPr="00A32B77">
        <w:rPr>
          <w:color w:val="000000" w:themeColor="text1"/>
          <w:szCs w:val="28"/>
        </w:rPr>
        <w:t xml:space="preserve"> и рассматриваются темы: «Учет студентов, находящихся в группе риска», </w:t>
      </w:r>
      <w:r>
        <w:rPr>
          <w:color w:val="000000" w:themeColor="text1"/>
          <w:szCs w:val="28"/>
        </w:rPr>
        <w:t>«Возрастные особенности студентов»,</w:t>
      </w:r>
      <w:r w:rsidR="00EC4821">
        <w:rPr>
          <w:color w:val="000000" w:themeColor="text1"/>
          <w:szCs w:val="28"/>
        </w:rPr>
        <w:t xml:space="preserve"> «</w:t>
      </w:r>
      <w:r>
        <w:rPr>
          <w:color w:val="000000" w:themeColor="text1"/>
          <w:szCs w:val="28"/>
        </w:rPr>
        <w:t>Адаптация студентов первого года обучения»,</w:t>
      </w:r>
      <w:r w:rsidR="00EC4821">
        <w:rPr>
          <w:color w:val="000000" w:themeColor="text1"/>
          <w:szCs w:val="28"/>
        </w:rPr>
        <w:t xml:space="preserve"> </w:t>
      </w:r>
      <w:r w:rsidRPr="00A32B77">
        <w:rPr>
          <w:color w:val="000000" w:themeColor="text1"/>
          <w:szCs w:val="28"/>
        </w:rPr>
        <w:t xml:space="preserve">«Работа со студентами, состоящими на различных видах учета», «Стресс. Способы совладения со стрессом», </w:t>
      </w:r>
      <w:r>
        <w:rPr>
          <w:color w:val="000000" w:themeColor="text1"/>
          <w:szCs w:val="28"/>
        </w:rPr>
        <w:t>«</w:t>
      </w:r>
      <w:r w:rsidRPr="00A32B77">
        <w:rPr>
          <w:color w:val="000000" w:themeColor="text1"/>
          <w:szCs w:val="28"/>
        </w:rPr>
        <w:t>Трудный подросток: какой о</w:t>
      </w:r>
      <w:r w:rsidRPr="00A32B77">
        <w:rPr>
          <w:color w:val="000000" w:themeColor="text1"/>
          <w:szCs w:val="28"/>
          <w:lang w:val="tt-RU"/>
        </w:rPr>
        <w:t>н</w:t>
      </w:r>
      <w:r>
        <w:rPr>
          <w:color w:val="000000" w:themeColor="text1"/>
          <w:szCs w:val="28"/>
          <w:lang w:val="tt-RU"/>
        </w:rPr>
        <w:t>?</w:t>
      </w:r>
      <w:r w:rsidRPr="00A32B77">
        <w:rPr>
          <w:color w:val="000000" w:themeColor="text1"/>
          <w:szCs w:val="28"/>
        </w:rPr>
        <w:t xml:space="preserve">», </w:t>
      </w:r>
      <w:r>
        <w:rPr>
          <w:color w:val="000000" w:themeColor="text1"/>
          <w:szCs w:val="28"/>
        </w:rPr>
        <w:t>«</w:t>
      </w:r>
      <w:r w:rsidRPr="00A32B77">
        <w:rPr>
          <w:color w:val="000000" w:themeColor="text1"/>
          <w:szCs w:val="28"/>
        </w:rPr>
        <w:t>Конфликтные ситуации. Способы выхода».</w:t>
      </w:r>
      <w:r>
        <w:rPr>
          <w:color w:val="000000" w:themeColor="text1"/>
          <w:szCs w:val="28"/>
        </w:rPr>
        <w:t xml:space="preserve"> «Методические рекомендации по учету студентов группы риска – подразделение по зонам «красная», «желтая», «зеленая»</w:t>
      </w:r>
      <w:r w:rsidR="00EC4821">
        <w:rPr>
          <w:color w:val="000000" w:themeColor="text1"/>
          <w:szCs w:val="28"/>
        </w:rPr>
        <w:t xml:space="preserve">, «Безопасная среда», «Цифровая и информационная </w:t>
      </w:r>
      <w:r w:rsidR="00FD37C4">
        <w:rPr>
          <w:color w:val="000000" w:themeColor="text1"/>
          <w:szCs w:val="28"/>
        </w:rPr>
        <w:t>безопасность «и</w:t>
      </w:r>
      <w:r>
        <w:rPr>
          <w:color w:val="000000" w:themeColor="text1"/>
          <w:szCs w:val="28"/>
        </w:rPr>
        <w:t xml:space="preserve"> пр.</w:t>
      </w:r>
    </w:p>
    <w:p w:rsidR="00B550CF" w:rsidRPr="00A32B77" w:rsidRDefault="00B550CF" w:rsidP="00B550CF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>Каждый классный руководитель регулярно отслеживает и наблюдает за студентами «Группы риска» и ведет журнал индивидуальной работы со студентами этой категории и их родителями.</w:t>
      </w:r>
    </w:p>
    <w:p w:rsidR="006A762D" w:rsidRDefault="006A762D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>Тесно сотрудничаем с родителями  не только несовершеннолетних студентов, но и старшекурсников, нарушающих учебную дисциплину.</w:t>
      </w:r>
    </w:p>
    <w:p w:rsidR="006A762D" w:rsidRDefault="006A762D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 xml:space="preserve">В колледже функционирует Совет родителей во главе с председателем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Зиганшиным</w:t>
      </w:r>
      <w:proofErr w:type="spellEnd"/>
      <w:r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Флюром</w:t>
      </w:r>
      <w:proofErr w:type="spellEnd"/>
      <w:r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Вакиловичем</w:t>
      </w:r>
      <w:proofErr w:type="spellEnd"/>
      <w:r w:rsidR="00254184"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r>
        <w:rPr>
          <w:rFonts w:eastAsia="Arial"/>
          <w:color w:val="000000" w:themeColor="text1"/>
          <w:szCs w:val="28"/>
          <w:shd w:val="clear" w:color="auto" w:fill="FFFFFF"/>
        </w:rPr>
        <w:t>(Положение о Совете родителей, утв.</w:t>
      </w:r>
      <w:r w:rsidR="009E75A6">
        <w:rPr>
          <w:rFonts w:eastAsia="Arial"/>
          <w:color w:val="000000" w:themeColor="text1"/>
          <w:szCs w:val="28"/>
          <w:shd w:val="clear" w:color="auto" w:fill="FFFFFF"/>
        </w:rPr>
        <w:t xml:space="preserve"> 0</w:t>
      </w:r>
      <w:r w:rsidR="00254184" w:rsidRPr="00F34937">
        <w:rPr>
          <w:rFonts w:eastAsia="Arial"/>
          <w:color w:val="000000" w:themeColor="text1"/>
          <w:szCs w:val="28"/>
          <w:shd w:val="clear" w:color="auto" w:fill="FFFFFF"/>
        </w:rPr>
        <w:t>1.03.20</w:t>
      </w:r>
      <w:r w:rsidR="00BA1529" w:rsidRPr="00F34937">
        <w:rPr>
          <w:rFonts w:eastAsia="Arial"/>
          <w:color w:val="000000" w:themeColor="text1"/>
          <w:szCs w:val="28"/>
          <w:shd w:val="clear" w:color="auto" w:fill="FFFFFF"/>
        </w:rPr>
        <w:t xml:space="preserve">24 </w:t>
      </w:r>
      <w:r w:rsidR="00254184" w:rsidRPr="00F34937">
        <w:rPr>
          <w:rFonts w:eastAsia="Arial"/>
          <w:color w:val="000000" w:themeColor="text1"/>
          <w:szCs w:val="28"/>
          <w:shd w:val="clear" w:color="auto" w:fill="FFFFFF"/>
        </w:rPr>
        <w:t>г).</w:t>
      </w:r>
    </w:p>
    <w:p w:rsidR="00B550CF" w:rsidRDefault="00254184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 xml:space="preserve">За истекший год провели </w:t>
      </w:r>
      <w:r w:rsidR="00B550CF">
        <w:rPr>
          <w:rFonts w:eastAsia="Arial"/>
          <w:color w:val="000000" w:themeColor="text1"/>
          <w:szCs w:val="28"/>
          <w:shd w:val="clear" w:color="auto" w:fill="FFFFFF"/>
        </w:rPr>
        <w:t>пять</w:t>
      </w:r>
      <w:r>
        <w:rPr>
          <w:rFonts w:eastAsia="Arial"/>
          <w:color w:val="000000" w:themeColor="text1"/>
          <w:szCs w:val="28"/>
          <w:shd w:val="clear" w:color="auto" w:fill="FFFFFF"/>
        </w:rPr>
        <w:t xml:space="preserve"> общих родительских собрания, где обсуждались вопросы: Об ответственности родителей за воспитание детей. О профилактике и предупреждении правонарушений студентов колледжа. О  противодействии идеологии терроризма и экстремизма. О формировании здорового образа жизни у студентов колледжа. Об ответственности за участие в несанкционированных митингах и шествиях. О нормативных актах и законах РФ в отношении подростков. Об опасности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вейпов</w:t>
      </w:r>
      <w:proofErr w:type="spellEnd"/>
      <w:r>
        <w:rPr>
          <w:rFonts w:eastAsia="Arial"/>
          <w:color w:val="000000" w:themeColor="text1"/>
          <w:szCs w:val="28"/>
          <w:shd w:val="clear" w:color="auto" w:fill="FFFFFF"/>
        </w:rPr>
        <w:t xml:space="preserve"> и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снюсов</w:t>
      </w:r>
      <w:proofErr w:type="spellEnd"/>
      <w:r>
        <w:rPr>
          <w:rFonts w:eastAsia="Arial"/>
          <w:color w:val="000000" w:themeColor="text1"/>
          <w:szCs w:val="28"/>
          <w:shd w:val="clear" w:color="auto" w:fill="FFFFFF"/>
        </w:rPr>
        <w:t xml:space="preserve">. Профилактика наркомании и предупреждение употребления наркотических и </w:t>
      </w:r>
      <w:proofErr w:type="spellStart"/>
      <w:r>
        <w:rPr>
          <w:rFonts w:eastAsia="Arial"/>
          <w:color w:val="000000" w:themeColor="text1"/>
          <w:szCs w:val="28"/>
          <w:shd w:val="clear" w:color="auto" w:fill="FFFFFF"/>
        </w:rPr>
        <w:t>психо</w:t>
      </w:r>
      <w:proofErr w:type="spellEnd"/>
      <w:r w:rsidR="004C7F7B">
        <w:rPr>
          <w:rFonts w:eastAsia="Arial"/>
          <w:color w:val="000000" w:themeColor="text1"/>
          <w:szCs w:val="28"/>
          <w:shd w:val="clear" w:color="auto" w:fill="FFFFFF"/>
        </w:rPr>
        <w:t>-</w:t>
      </w:r>
      <w:r>
        <w:rPr>
          <w:rFonts w:eastAsia="Arial"/>
          <w:color w:val="000000" w:themeColor="text1"/>
          <w:szCs w:val="28"/>
          <w:shd w:val="clear" w:color="auto" w:fill="FFFFFF"/>
        </w:rPr>
        <w:t>активных веществ студентов колледжа</w:t>
      </w:r>
    </w:p>
    <w:p w:rsidR="00B550CF" w:rsidRDefault="00B550CF" w:rsidP="00B550CF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Обеспечивали в</w:t>
      </w:r>
      <w:r w:rsidRPr="00A32B77">
        <w:rPr>
          <w:color w:val="000000" w:themeColor="text1"/>
          <w:szCs w:val="28"/>
        </w:rPr>
        <w:t xml:space="preserve">ыступление педагога-психолога </w:t>
      </w:r>
      <w:r>
        <w:rPr>
          <w:color w:val="000000" w:themeColor="text1"/>
          <w:szCs w:val="28"/>
        </w:rPr>
        <w:t>на</w:t>
      </w:r>
      <w:r w:rsidRPr="00A32B77">
        <w:rPr>
          <w:color w:val="000000" w:themeColor="text1"/>
          <w:szCs w:val="28"/>
        </w:rPr>
        <w:t xml:space="preserve"> родительских собраниях на темы: «Трудный подросток. Какой он», «Конфликтные ситуации. Способы выхода», «Молодежные группы. Как не попасть в деструктивную группу», «Зимние каникулы</w:t>
      </w:r>
      <w:r>
        <w:rPr>
          <w:color w:val="000000" w:themeColor="text1"/>
          <w:szCs w:val="28"/>
        </w:rPr>
        <w:t>. Как провести время с пользой».</w:t>
      </w:r>
    </w:p>
    <w:p w:rsidR="00254184" w:rsidRDefault="00254184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 xml:space="preserve">На собрания приглашались </w:t>
      </w:r>
      <w:r w:rsidR="00B550CF">
        <w:rPr>
          <w:rFonts w:eastAsia="Arial"/>
          <w:color w:val="000000" w:themeColor="text1"/>
          <w:szCs w:val="28"/>
          <w:shd w:val="clear" w:color="auto" w:fill="FFFFFF"/>
        </w:rPr>
        <w:t xml:space="preserve">так же </w:t>
      </w:r>
      <w:r>
        <w:rPr>
          <w:rFonts w:eastAsia="Arial"/>
          <w:color w:val="000000" w:themeColor="text1"/>
          <w:szCs w:val="28"/>
          <w:shd w:val="clear" w:color="auto" w:fill="FFFFFF"/>
        </w:rPr>
        <w:t>специал</w:t>
      </w:r>
      <w:r w:rsidR="004C7F7B">
        <w:rPr>
          <w:rFonts w:eastAsia="Arial"/>
          <w:color w:val="000000" w:themeColor="text1"/>
          <w:szCs w:val="28"/>
          <w:shd w:val="clear" w:color="auto" w:fill="FFFFFF"/>
        </w:rPr>
        <w:t>исты МВД, следственных органов.  Выступали и сами родители.</w:t>
      </w:r>
    </w:p>
    <w:p w:rsidR="007E344B" w:rsidRDefault="007E344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lastRenderedPageBreak/>
        <w:t xml:space="preserve">Провели </w:t>
      </w:r>
      <w:r w:rsidR="00143AB0">
        <w:rPr>
          <w:rFonts w:eastAsia="Arial"/>
          <w:color w:val="000000" w:themeColor="text1"/>
          <w:szCs w:val="28"/>
          <w:shd w:val="clear" w:color="auto" w:fill="FFFFFF"/>
        </w:rPr>
        <w:t>6</w:t>
      </w:r>
      <w:r>
        <w:rPr>
          <w:rFonts w:eastAsia="Arial"/>
          <w:color w:val="000000" w:themeColor="text1"/>
          <w:szCs w:val="28"/>
          <w:shd w:val="clear" w:color="auto" w:fill="FFFFFF"/>
        </w:rPr>
        <w:t xml:space="preserve"> родительских онлайн-собрания с приглашением родителей студентов, имеющих академические задолженности и пропуски занятий без уважительной причины.</w:t>
      </w:r>
    </w:p>
    <w:p w:rsidR="004C7F7B" w:rsidRDefault="004C7F7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>Кураторы тесно сотрудничают с родителями, ежедневный контакт поддерживают с родителями, дети которых нарушают правила внутреннего распорядка.</w:t>
      </w:r>
      <w:r w:rsidR="00B550CF">
        <w:rPr>
          <w:rFonts w:eastAsia="Arial"/>
          <w:color w:val="000000" w:themeColor="text1"/>
          <w:szCs w:val="28"/>
          <w:shd w:val="clear" w:color="auto" w:fill="FFFFFF"/>
        </w:rPr>
        <w:t xml:space="preserve"> Кроме общих собраний с участие администрации, классные руководители организуют групповые собрания с родителями. Основные</w:t>
      </w:r>
      <w:r w:rsidR="00EC4821">
        <w:rPr>
          <w:rFonts w:eastAsia="Arial"/>
          <w:color w:val="000000" w:themeColor="text1"/>
          <w:szCs w:val="28"/>
          <w:shd w:val="clear" w:color="auto" w:fill="FFFFFF"/>
        </w:rPr>
        <w:t xml:space="preserve"> рассматриваемые</w:t>
      </w:r>
      <w:r w:rsidR="00B550CF">
        <w:rPr>
          <w:rFonts w:eastAsia="Arial"/>
          <w:color w:val="000000" w:themeColor="text1"/>
          <w:szCs w:val="28"/>
          <w:shd w:val="clear" w:color="auto" w:fill="FFFFFF"/>
        </w:rPr>
        <w:t xml:space="preserve"> вопросы – анализ посещаемости и успеваемости, личностное развитие детей и методы воспитания, индивидуальные особенности ребенка</w:t>
      </w:r>
      <w:r w:rsidR="00EC4821">
        <w:rPr>
          <w:rFonts w:eastAsia="Arial"/>
          <w:color w:val="000000" w:themeColor="text1"/>
          <w:szCs w:val="28"/>
          <w:shd w:val="clear" w:color="auto" w:fill="FFFFFF"/>
        </w:rPr>
        <w:t xml:space="preserve">, контроль контактов ребенка в </w:t>
      </w:r>
      <w:proofErr w:type="spellStart"/>
      <w:r w:rsidR="00EC4821">
        <w:rPr>
          <w:rFonts w:eastAsia="Arial"/>
          <w:color w:val="000000" w:themeColor="text1"/>
          <w:szCs w:val="28"/>
          <w:shd w:val="clear" w:color="auto" w:fill="FFFFFF"/>
        </w:rPr>
        <w:t>соц</w:t>
      </w:r>
      <w:proofErr w:type="spellEnd"/>
      <w:r w:rsidR="00EC4821">
        <w:rPr>
          <w:rFonts w:eastAsia="Arial"/>
          <w:color w:val="000000" w:themeColor="text1"/>
          <w:szCs w:val="28"/>
          <w:shd w:val="clear" w:color="auto" w:fill="FFFFFF"/>
        </w:rPr>
        <w:t xml:space="preserve"> сетях</w:t>
      </w:r>
      <w:r w:rsidR="00B550CF">
        <w:rPr>
          <w:rFonts w:eastAsia="Arial"/>
          <w:color w:val="000000" w:themeColor="text1"/>
          <w:szCs w:val="28"/>
          <w:shd w:val="clear" w:color="auto" w:fill="FFFFFF"/>
        </w:rPr>
        <w:t>. Кураторы выявляют опасные семьи и отслеживают недопущение нарушений прав ребенка.</w:t>
      </w:r>
      <w:r w:rsidR="00EC4821"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r w:rsidR="00682A7D">
        <w:rPr>
          <w:rFonts w:eastAsia="Arial"/>
          <w:color w:val="000000" w:themeColor="text1"/>
          <w:szCs w:val="28"/>
          <w:shd w:val="clear" w:color="auto" w:fill="FFFFFF"/>
        </w:rPr>
        <w:t>В необходимых случаях приглашают педагога-психолога и информируют администрацию о возникающих отклонениях.</w:t>
      </w:r>
      <w:r w:rsidR="007E344B">
        <w:rPr>
          <w:rFonts w:eastAsia="Arial"/>
          <w:color w:val="000000" w:themeColor="text1"/>
          <w:szCs w:val="28"/>
          <w:shd w:val="clear" w:color="auto" w:fill="FFFFFF"/>
        </w:rPr>
        <w:t xml:space="preserve"> Каждым куратором проведено 2-8 групповых собраний.</w:t>
      </w:r>
      <w:r w:rsidR="00143AB0"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r w:rsidR="00C80911">
        <w:rPr>
          <w:rFonts w:eastAsia="Arial"/>
          <w:color w:val="000000" w:themeColor="text1"/>
          <w:szCs w:val="28"/>
          <w:shd w:val="clear" w:color="auto" w:fill="FFFFFF"/>
        </w:rPr>
        <w:t xml:space="preserve">Всего в колледже </w:t>
      </w:r>
      <w:r w:rsidR="00143AB0">
        <w:rPr>
          <w:rFonts w:eastAsia="Arial"/>
          <w:color w:val="000000" w:themeColor="text1"/>
          <w:szCs w:val="28"/>
          <w:shd w:val="clear" w:color="auto" w:fill="FFFFFF"/>
        </w:rPr>
        <w:t>52</w:t>
      </w:r>
      <w:r w:rsidR="00C80911">
        <w:rPr>
          <w:rFonts w:eastAsia="Arial"/>
          <w:color w:val="000000" w:themeColor="text1"/>
          <w:szCs w:val="28"/>
          <w:shd w:val="clear" w:color="auto" w:fill="FFFFFF"/>
        </w:rPr>
        <w:t xml:space="preserve"> учебные группы.</w:t>
      </w:r>
    </w:p>
    <w:p w:rsidR="001F043B" w:rsidRDefault="001F043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 w:rsidRPr="00A32B77">
        <w:rPr>
          <w:rFonts w:eastAsia="Arial"/>
          <w:b/>
          <w:color w:val="000000" w:themeColor="text1"/>
          <w:szCs w:val="28"/>
          <w:shd w:val="clear" w:color="auto" w:fill="FFFFFF"/>
        </w:rPr>
        <w:t>Колледж участвует в пилотных проектах</w:t>
      </w:r>
      <w:r w:rsidR="007E344B">
        <w:rPr>
          <w:rFonts w:eastAsia="Arial"/>
          <w:b/>
          <w:color w:val="000000" w:themeColor="text1"/>
          <w:szCs w:val="28"/>
          <w:shd w:val="clear" w:color="auto" w:fill="FFFFFF"/>
        </w:rPr>
        <w:t>,</w:t>
      </w:r>
      <w:r w:rsidRPr="00A32B77">
        <w:rPr>
          <w:rFonts w:eastAsia="Arial"/>
          <w:color w:val="000000" w:themeColor="text1"/>
          <w:szCs w:val="28"/>
          <w:shd w:val="clear" w:color="auto" w:fill="FFFFFF"/>
        </w:rPr>
        <w:t xml:space="preserve"> целью которых является профилактика деструктивного поведения студентов и оказание им адресной психологической помощи.</w:t>
      </w:r>
    </w:p>
    <w:p w:rsidR="006A762D" w:rsidRDefault="006A762D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 xml:space="preserve">По отдельному плану ведется работа </w:t>
      </w:r>
      <w:r w:rsidR="00FD37C4">
        <w:rPr>
          <w:rFonts w:eastAsia="Arial"/>
          <w:color w:val="000000" w:themeColor="text1"/>
          <w:szCs w:val="28"/>
          <w:shd w:val="clear" w:color="auto" w:fill="FFFFFF"/>
        </w:rPr>
        <w:t>со студентами,</w:t>
      </w:r>
      <w:r>
        <w:rPr>
          <w:rFonts w:eastAsia="Arial"/>
          <w:color w:val="000000" w:themeColor="text1"/>
          <w:szCs w:val="28"/>
          <w:shd w:val="clear" w:color="auto" w:fill="FFFFFF"/>
        </w:rPr>
        <w:t xml:space="preserve"> проявляющими </w:t>
      </w:r>
      <w:r w:rsidR="00FD37C4">
        <w:rPr>
          <w:rFonts w:eastAsia="Arial"/>
          <w:color w:val="000000" w:themeColor="text1"/>
          <w:szCs w:val="28"/>
          <w:shd w:val="clear" w:color="auto" w:fill="FFFFFF"/>
        </w:rPr>
        <w:t>суицидальное</w:t>
      </w:r>
      <w:r>
        <w:rPr>
          <w:rFonts w:eastAsia="Arial"/>
          <w:color w:val="000000" w:themeColor="text1"/>
          <w:szCs w:val="28"/>
          <w:shd w:val="clear" w:color="auto" w:fill="FFFFFF"/>
        </w:rPr>
        <w:t xml:space="preserve"> поведение.</w:t>
      </w:r>
    </w:p>
    <w:p w:rsidR="00384B85" w:rsidRPr="00A32B77" w:rsidRDefault="00384B85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color w:val="000000" w:themeColor="text1"/>
          <w:szCs w:val="28"/>
          <w:shd w:val="clear" w:color="auto" w:fill="FFFFFF"/>
        </w:rPr>
        <w:t>Колледж имеет уникальный опыт сотрудничества со смежными организациями и партнерами.</w:t>
      </w:r>
    </w:p>
    <w:p w:rsidR="005E085F" w:rsidRPr="005E085F" w:rsidRDefault="001F043B" w:rsidP="005E085F">
      <w:pPr>
        <w:pStyle w:val="af7"/>
        <w:spacing w:line="276" w:lineRule="auto"/>
        <w:ind w:firstLine="567"/>
        <w:rPr>
          <w:color w:val="000000" w:themeColor="text1"/>
          <w:szCs w:val="28"/>
        </w:rPr>
      </w:pPr>
      <w:r w:rsidRPr="006A762D">
        <w:rPr>
          <w:b/>
          <w:color w:val="000000" w:themeColor="text1"/>
          <w:szCs w:val="28"/>
        </w:rPr>
        <w:t xml:space="preserve">В рамках межведомственного взаимодействия подписан совместный план с МБУМП </w:t>
      </w:r>
      <w:r w:rsidRPr="006A762D">
        <w:rPr>
          <w:rFonts w:eastAsia="SimSun"/>
          <w:b/>
          <w:color w:val="000000" w:themeColor="text1"/>
          <w:szCs w:val="28"/>
        </w:rPr>
        <w:t>г. Казани «Центр психолого-педагогической помощи детям и молодёжи «Доверие»</w:t>
      </w:r>
      <w:r w:rsidRPr="00A32B77">
        <w:rPr>
          <w:color w:val="000000" w:themeColor="text1"/>
          <w:szCs w:val="28"/>
        </w:rPr>
        <w:t xml:space="preserve">, подразделение Центр </w:t>
      </w:r>
      <w:r w:rsidR="006A762D">
        <w:rPr>
          <w:color w:val="000000" w:themeColor="text1"/>
          <w:szCs w:val="28"/>
        </w:rPr>
        <w:t>«</w:t>
      </w:r>
      <w:r w:rsidRPr="00A32B77">
        <w:rPr>
          <w:color w:val="000000" w:themeColor="text1"/>
          <w:szCs w:val="28"/>
        </w:rPr>
        <w:t>Выбор</w:t>
      </w:r>
      <w:r w:rsidR="006A762D">
        <w:rPr>
          <w:color w:val="000000" w:themeColor="text1"/>
          <w:szCs w:val="28"/>
        </w:rPr>
        <w:t>»</w:t>
      </w:r>
      <w:r w:rsidR="00DE1C6B" w:rsidRPr="00A32B77">
        <w:rPr>
          <w:color w:val="000000" w:themeColor="text1"/>
          <w:szCs w:val="28"/>
        </w:rPr>
        <w:t xml:space="preserve">. Совместно с центром «Выбор» проведено </w:t>
      </w:r>
      <w:r w:rsidR="005E085F">
        <w:rPr>
          <w:color w:val="000000" w:themeColor="text1"/>
          <w:szCs w:val="28"/>
        </w:rPr>
        <w:t>12</w:t>
      </w:r>
      <w:r w:rsidR="000F2922" w:rsidRPr="00A32B77">
        <w:rPr>
          <w:color w:val="000000" w:themeColor="text1"/>
          <w:szCs w:val="28"/>
        </w:rPr>
        <w:t xml:space="preserve"> встречи</w:t>
      </w:r>
      <w:r w:rsidR="00C42C45" w:rsidRPr="00A32B77">
        <w:rPr>
          <w:color w:val="000000" w:themeColor="text1"/>
          <w:szCs w:val="28"/>
        </w:rPr>
        <w:t xml:space="preserve"> </w:t>
      </w:r>
      <w:r w:rsidR="00C42C45" w:rsidRPr="00A32B77">
        <w:rPr>
          <w:color w:val="000000" w:themeColor="text1"/>
          <w:szCs w:val="28"/>
          <w:lang w:val="tt-RU"/>
        </w:rPr>
        <w:t xml:space="preserve">на темы: </w:t>
      </w:r>
      <w:r w:rsidR="005E085F" w:rsidRPr="005E085F">
        <w:rPr>
          <w:color w:val="000000" w:themeColor="text1"/>
          <w:szCs w:val="28"/>
        </w:rPr>
        <w:t>- октябрь - ноябрь 2024 г. – интерактивная беседа «Признаки деструктивных организаций. Как распознать психологическое манипулирование?». Проведено 2 мероприятия, охват 63 чел.;</w:t>
      </w:r>
    </w:p>
    <w:p w:rsidR="005E085F" w:rsidRPr="005E085F" w:rsidRDefault="005E085F" w:rsidP="005E085F">
      <w:pPr>
        <w:pStyle w:val="af7"/>
        <w:spacing w:line="276" w:lineRule="auto"/>
        <w:ind w:firstLine="567"/>
        <w:rPr>
          <w:color w:val="000000" w:themeColor="text1"/>
          <w:szCs w:val="28"/>
        </w:rPr>
      </w:pPr>
      <w:r w:rsidRPr="005E085F">
        <w:rPr>
          <w:color w:val="000000" w:themeColor="text1"/>
          <w:szCs w:val="28"/>
        </w:rPr>
        <w:t xml:space="preserve">- ноябрь - декабрь 2024 г. - интерактивная беседа «Уроки безопасности» Проведено 2 мероприятия; деловая игра «Ограничения и возможности жизни в онлайн». Проведено 2 мероприятия, охват 147 чел.; </w:t>
      </w:r>
    </w:p>
    <w:p w:rsidR="005E085F" w:rsidRPr="005E085F" w:rsidRDefault="005E085F" w:rsidP="005E085F">
      <w:pPr>
        <w:pStyle w:val="af7"/>
        <w:spacing w:line="276" w:lineRule="auto"/>
        <w:ind w:firstLine="567"/>
        <w:rPr>
          <w:color w:val="000000" w:themeColor="text1"/>
          <w:szCs w:val="28"/>
        </w:rPr>
      </w:pPr>
      <w:r w:rsidRPr="005E085F">
        <w:rPr>
          <w:color w:val="000000" w:themeColor="text1"/>
          <w:szCs w:val="28"/>
        </w:rPr>
        <w:t xml:space="preserve">- январь - февраль 2025 г. – интерактивная беседа: «Курение: мифы и факты». Проведено 2 мероприятия, охват 67 чел.; </w:t>
      </w:r>
    </w:p>
    <w:p w:rsidR="005E085F" w:rsidRPr="005E085F" w:rsidRDefault="005E085F" w:rsidP="005E085F">
      <w:pPr>
        <w:pStyle w:val="af7"/>
        <w:spacing w:line="276" w:lineRule="auto"/>
        <w:ind w:firstLine="567"/>
        <w:rPr>
          <w:color w:val="000000" w:themeColor="text1"/>
          <w:szCs w:val="28"/>
        </w:rPr>
      </w:pPr>
      <w:r w:rsidRPr="005E085F">
        <w:rPr>
          <w:color w:val="000000" w:themeColor="text1"/>
          <w:szCs w:val="28"/>
        </w:rPr>
        <w:t>- февраль – март 2025 г. – интерактивная беседа «Алкоголь: мифы и факты». Проведено 2 мероприятия, охват 69 чел.;</w:t>
      </w:r>
    </w:p>
    <w:p w:rsidR="009A3615" w:rsidRDefault="005E085F" w:rsidP="00FD37C4">
      <w:pPr>
        <w:pStyle w:val="af7"/>
        <w:spacing w:line="276" w:lineRule="auto"/>
        <w:ind w:firstLine="567"/>
        <w:rPr>
          <w:color w:val="000000" w:themeColor="text1"/>
          <w:szCs w:val="28"/>
        </w:rPr>
      </w:pPr>
      <w:r w:rsidRPr="005E085F">
        <w:rPr>
          <w:color w:val="000000" w:themeColor="text1"/>
          <w:szCs w:val="28"/>
        </w:rPr>
        <w:t>- март - апрель – акция «Один день». Проведено 2 мероприятия. 1 мероприятие планируется провести 24.04.25 г., охват 160 чел.</w:t>
      </w:r>
      <w:r w:rsidR="00FD37C4">
        <w:rPr>
          <w:color w:val="000000" w:themeColor="text1"/>
          <w:szCs w:val="28"/>
        </w:rPr>
        <w:t xml:space="preserve"> </w:t>
      </w:r>
      <w:r w:rsidR="00DE1C6B" w:rsidRPr="00A32B77">
        <w:rPr>
          <w:color w:val="000000" w:themeColor="text1"/>
          <w:szCs w:val="28"/>
        </w:rPr>
        <w:t xml:space="preserve">Колледж активно сотрудничает </w:t>
      </w:r>
      <w:r w:rsidR="000F2922" w:rsidRPr="00A32B77">
        <w:rPr>
          <w:color w:val="000000" w:themeColor="text1"/>
          <w:szCs w:val="28"/>
        </w:rPr>
        <w:t xml:space="preserve">со специалистами Общественной организации «Общее дело», активное сотрудничество с представителями Студенческих трудовых отрядов Республики Татарстан, </w:t>
      </w:r>
      <w:r w:rsidR="00DE1C6B" w:rsidRPr="00A32B77">
        <w:rPr>
          <w:color w:val="000000" w:themeColor="text1"/>
          <w:szCs w:val="28"/>
        </w:rPr>
        <w:t>Академией Творческой молодежи, Университетом Талантов</w:t>
      </w:r>
      <w:r w:rsidR="000F2922" w:rsidRPr="00A32B77">
        <w:rPr>
          <w:color w:val="000000" w:themeColor="text1"/>
          <w:szCs w:val="28"/>
        </w:rPr>
        <w:t>.</w:t>
      </w:r>
      <w:r w:rsidR="00FD37C4">
        <w:rPr>
          <w:color w:val="000000" w:themeColor="text1"/>
          <w:szCs w:val="28"/>
        </w:rPr>
        <w:t xml:space="preserve"> </w:t>
      </w:r>
      <w:r w:rsidR="009A3615" w:rsidRPr="00793F52">
        <w:rPr>
          <w:color w:val="000000" w:themeColor="text1"/>
          <w:szCs w:val="28"/>
        </w:rPr>
        <w:t>Регулярно пополняется раздел Социально-</w:t>
      </w:r>
      <w:r w:rsidR="009A3615" w:rsidRPr="00793F52">
        <w:rPr>
          <w:color w:val="000000" w:themeColor="text1"/>
          <w:szCs w:val="28"/>
        </w:rPr>
        <w:lastRenderedPageBreak/>
        <w:t>психологическая служба, на официальном сайте колледжа. На сайте колледжа есть вкладки по противодействию экстремизма и терроризма, где размещен материал для студентов, родителей, педагогов, а также вкладка с рекомендациями для ро</w:t>
      </w:r>
      <w:r w:rsidR="000D5A2B">
        <w:rPr>
          <w:color w:val="000000" w:themeColor="text1"/>
          <w:szCs w:val="28"/>
        </w:rPr>
        <w:t>дителей о воспитании подростков в разделах «Воспитательная работа», «Студенту», «Родителям», «</w:t>
      </w:r>
      <w:r w:rsidR="00FD37C4">
        <w:rPr>
          <w:color w:val="000000" w:themeColor="text1"/>
          <w:szCs w:val="28"/>
        </w:rPr>
        <w:t>Противодействие</w:t>
      </w:r>
      <w:r w:rsidR="000D5A2B">
        <w:rPr>
          <w:color w:val="000000" w:themeColor="text1"/>
          <w:szCs w:val="28"/>
        </w:rPr>
        <w:t xml:space="preserve"> терроризму и экстремизму».</w:t>
      </w:r>
    </w:p>
    <w:p w:rsidR="005C1819" w:rsidRDefault="005C1819" w:rsidP="005C1819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Правовое воспитание осуществляется в рамках Программы «Правовое воспитание обучающихся ГАПОУ «Казанский колледж технологии и дизайна» на период </w:t>
      </w:r>
      <w:r w:rsidRPr="00F34937">
        <w:rPr>
          <w:color w:val="000000" w:themeColor="text1"/>
          <w:szCs w:val="28"/>
        </w:rPr>
        <w:t>20</w:t>
      </w:r>
      <w:r w:rsidR="00BA1529" w:rsidRPr="00F34937">
        <w:rPr>
          <w:color w:val="000000" w:themeColor="text1"/>
          <w:szCs w:val="28"/>
        </w:rPr>
        <w:t>24</w:t>
      </w:r>
      <w:r w:rsidRPr="00F34937">
        <w:rPr>
          <w:color w:val="000000" w:themeColor="text1"/>
          <w:szCs w:val="28"/>
        </w:rPr>
        <w:t>-202</w:t>
      </w:r>
      <w:r w:rsidR="00143AB0" w:rsidRPr="00F34937">
        <w:rPr>
          <w:color w:val="000000" w:themeColor="text1"/>
          <w:szCs w:val="28"/>
        </w:rPr>
        <w:t>5</w:t>
      </w:r>
      <w:r w:rsidRPr="00F34937">
        <w:rPr>
          <w:color w:val="000000" w:themeColor="text1"/>
          <w:szCs w:val="28"/>
        </w:rPr>
        <w:t xml:space="preserve"> </w:t>
      </w:r>
      <w:r w:rsidR="005E085F" w:rsidRPr="00F34937">
        <w:rPr>
          <w:color w:val="000000" w:themeColor="text1"/>
          <w:szCs w:val="28"/>
        </w:rPr>
        <w:t>гг.</w:t>
      </w:r>
      <w:r>
        <w:rPr>
          <w:color w:val="000000" w:themeColor="text1"/>
          <w:szCs w:val="28"/>
        </w:rPr>
        <w:t xml:space="preserve"> и в рамках изучаемой дисциплины «Основы права».</w:t>
      </w:r>
    </w:p>
    <w:p w:rsidR="00F7781A" w:rsidRDefault="00F7781A" w:rsidP="00F7781A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Ежегодно в сентябре  в колледже проводится месячник «Нет – </w:t>
      </w:r>
      <w:proofErr w:type="spellStart"/>
      <w:r>
        <w:rPr>
          <w:color w:val="000000" w:themeColor="text1"/>
          <w:szCs w:val="28"/>
        </w:rPr>
        <w:t>эктремизму</w:t>
      </w:r>
      <w:proofErr w:type="spellEnd"/>
      <w:r>
        <w:rPr>
          <w:color w:val="000000" w:themeColor="text1"/>
          <w:szCs w:val="28"/>
        </w:rPr>
        <w:t xml:space="preserve"> и терроризму!» и декадник «Нет-наркотикам!», в октябре проводится месячник «Молодежь - за ЗОЖ!». В ноябре месячник по профилактике правонарушений.</w:t>
      </w:r>
    </w:p>
    <w:p w:rsidR="005C1819" w:rsidRDefault="00F7781A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рамках месячников проводятся конкурсы рефератов, сочинений, рисунков, плакатов, Дни здоровья, встречи со специалистами МВД, Центра «Выбор», следственными органами, врачами, представителями военкоматов, спортсменами, артистами</w:t>
      </w:r>
      <w:r w:rsidR="00B16FFA">
        <w:rPr>
          <w:color w:val="000000" w:themeColor="text1"/>
          <w:szCs w:val="28"/>
        </w:rPr>
        <w:t xml:space="preserve"> для организации предупредительной и профилактической работы и формирования позитивного отношения к правопорядку и формированию здорового образа жизни у студентов колледжа.</w:t>
      </w:r>
      <w:r>
        <w:rPr>
          <w:color w:val="000000" w:themeColor="text1"/>
          <w:szCs w:val="28"/>
        </w:rPr>
        <w:t xml:space="preserve"> </w:t>
      </w:r>
    </w:p>
    <w:p w:rsidR="00282003" w:rsidRPr="00282003" w:rsidRDefault="00AC7968" w:rsidP="00282003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обеспечения развивающей, </w:t>
      </w:r>
      <w:proofErr w:type="spellStart"/>
      <w:proofErr w:type="gramStart"/>
      <w:r>
        <w:rPr>
          <w:color w:val="000000" w:themeColor="text1"/>
          <w:szCs w:val="28"/>
        </w:rPr>
        <w:t>социо</w:t>
      </w:r>
      <w:proofErr w:type="spellEnd"/>
      <w:r>
        <w:rPr>
          <w:color w:val="000000" w:themeColor="text1"/>
          <w:szCs w:val="28"/>
        </w:rPr>
        <w:t>-культурной</w:t>
      </w:r>
      <w:proofErr w:type="gramEnd"/>
      <w:r>
        <w:rPr>
          <w:color w:val="000000" w:themeColor="text1"/>
          <w:szCs w:val="28"/>
        </w:rPr>
        <w:t xml:space="preserve"> среды в колледже создана система внеурочной работы на основе Положения «Об организации внеурочной деятельности», утв. </w:t>
      </w:r>
      <w:r w:rsidR="00F34937" w:rsidRPr="00F34937">
        <w:rPr>
          <w:color w:val="000000" w:themeColor="text1"/>
          <w:szCs w:val="28"/>
        </w:rPr>
        <w:t>0</w:t>
      </w:r>
      <w:r w:rsidRPr="00F34937">
        <w:rPr>
          <w:color w:val="000000" w:themeColor="text1"/>
          <w:szCs w:val="28"/>
        </w:rPr>
        <w:t>1.03.20</w:t>
      </w:r>
      <w:r w:rsidR="00BA1529" w:rsidRPr="00F34937">
        <w:rPr>
          <w:color w:val="000000" w:themeColor="text1"/>
          <w:szCs w:val="28"/>
        </w:rPr>
        <w:t xml:space="preserve">24 </w:t>
      </w:r>
      <w:r w:rsidRPr="00F34937">
        <w:rPr>
          <w:color w:val="000000" w:themeColor="text1"/>
          <w:szCs w:val="28"/>
        </w:rPr>
        <w:t>г, и Положения «Об организации воспитательной деятельности», утв.</w:t>
      </w:r>
      <w:r w:rsidR="00BA1529" w:rsidRPr="00F34937">
        <w:rPr>
          <w:color w:val="000000" w:themeColor="text1"/>
          <w:szCs w:val="28"/>
        </w:rPr>
        <w:t xml:space="preserve"> </w:t>
      </w:r>
      <w:r w:rsidRPr="00F34937">
        <w:rPr>
          <w:color w:val="000000" w:themeColor="text1"/>
          <w:szCs w:val="28"/>
        </w:rPr>
        <w:t>2</w:t>
      </w:r>
      <w:r w:rsidR="00BA1529" w:rsidRPr="00F34937">
        <w:rPr>
          <w:color w:val="000000" w:themeColor="text1"/>
          <w:szCs w:val="28"/>
        </w:rPr>
        <w:t>6</w:t>
      </w:r>
      <w:r w:rsidRPr="00F34937">
        <w:rPr>
          <w:color w:val="000000" w:themeColor="text1"/>
          <w:szCs w:val="28"/>
        </w:rPr>
        <w:t>.08.202</w:t>
      </w:r>
      <w:r w:rsidR="00F40984" w:rsidRPr="00F34937">
        <w:rPr>
          <w:color w:val="000000" w:themeColor="text1"/>
          <w:szCs w:val="28"/>
        </w:rPr>
        <w:t>4</w:t>
      </w:r>
      <w:r w:rsidR="00BA1529" w:rsidRPr="00F34937">
        <w:rPr>
          <w:color w:val="000000" w:themeColor="text1"/>
          <w:szCs w:val="28"/>
        </w:rPr>
        <w:t xml:space="preserve"> </w:t>
      </w:r>
      <w:r w:rsidRPr="00F34937">
        <w:rPr>
          <w:color w:val="000000" w:themeColor="text1"/>
          <w:szCs w:val="28"/>
        </w:rPr>
        <w:t>г,</w:t>
      </w:r>
      <w:r>
        <w:rPr>
          <w:color w:val="000000" w:themeColor="text1"/>
          <w:szCs w:val="28"/>
        </w:rPr>
        <w:t xml:space="preserve"> Положения «О физкультурно-массовой и оздоровительной деятельности», утв. </w:t>
      </w:r>
      <w:r w:rsidR="00F34937" w:rsidRPr="00F34937">
        <w:rPr>
          <w:color w:val="000000" w:themeColor="text1"/>
          <w:szCs w:val="28"/>
        </w:rPr>
        <w:t>0</w:t>
      </w:r>
      <w:r w:rsidRPr="00F34937">
        <w:rPr>
          <w:color w:val="000000" w:themeColor="text1"/>
          <w:szCs w:val="28"/>
        </w:rPr>
        <w:t>1.03.20</w:t>
      </w:r>
      <w:r w:rsidR="00BA1529" w:rsidRPr="00F34937">
        <w:rPr>
          <w:color w:val="000000" w:themeColor="text1"/>
          <w:szCs w:val="28"/>
        </w:rPr>
        <w:t xml:space="preserve">24 </w:t>
      </w:r>
      <w:r w:rsidRPr="00F34937">
        <w:rPr>
          <w:color w:val="000000" w:themeColor="text1"/>
          <w:szCs w:val="28"/>
        </w:rPr>
        <w:t>г</w:t>
      </w:r>
      <w:r w:rsidR="004F3F4B">
        <w:rPr>
          <w:color w:val="000000" w:themeColor="text1"/>
          <w:szCs w:val="28"/>
        </w:rPr>
        <w:t>. Работают клубы и секции, расписание выставлено на сайте колледжа.</w:t>
      </w:r>
      <w:r w:rsidR="007E344B">
        <w:rPr>
          <w:color w:val="000000" w:themeColor="text1"/>
          <w:szCs w:val="28"/>
        </w:rPr>
        <w:t xml:space="preserve"> 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Основные: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«Студенческое самоуправление «Современник»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«Историко-патриотический Клуб «За Родину!» и архивно-поисковый отряд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 Театр моды «</w:t>
      </w:r>
      <w:proofErr w:type="spellStart"/>
      <w:r>
        <w:rPr>
          <w:color w:val="000000" w:themeColor="text1"/>
          <w:szCs w:val="28"/>
        </w:rPr>
        <w:t>Арнуво</w:t>
      </w:r>
      <w:proofErr w:type="spellEnd"/>
      <w:r>
        <w:rPr>
          <w:color w:val="000000" w:themeColor="text1"/>
          <w:szCs w:val="28"/>
        </w:rPr>
        <w:t>»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«Театр моды «Неон»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 Клуб национальной культуры и культуры народов Поволжья «</w:t>
      </w:r>
      <w:proofErr w:type="spellStart"/>
      <w:r>
        <w:rPr>
          <w:color w:val="000000" w:themeColor="text1"/>
          <w:szCs w:val="28"/>
        </w:rPr>
        <w:t>Дастан</w:t>
      </w:r>
      <w:proofErr w:type="spellEnd"/>
      <w:r>
        <w:rPr>
          <w:color w:val="000000" w:themeColor="text1"/>
          <w:szCs w:val="28"/>
        </w:rPr>
        <w:t>»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 Творческий коллектив «Текстильщик»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Спортивные клубы и секции-3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 Меткий стрелок» - тир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Кружки технического творчества -16.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 Студенческая служба безопасности»</w:t>
      </w:r>
    </w:p>
    <w:p w:rsidR="0044011B" w:rsidRDefault="0044011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Культурно-массовая работа по «Пушкинской карте» - 100%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Студенты вовлечены в различные сферы занятости – вовлеченность 70% </w:t>
      </w:r>
    </w:p>
    <w:p w:rsidR="004F3F4B" w:rsidRDefault="004F3F4B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Многие студенты, особенно старшекурсники, трудоустраиваются и совмещают обучение с работой во внеурочное время, особенно это касается малообеспеченных детей. С учетом этого вовлеченность студентов в профессиональную и внеурочную деятельность приближено к 9</w:t>
      </w:r>
      <w:r w:rsidR="005E085F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%. Студенты группы риска вовлечены на 100%.</w:t>
      </w:r>
    </w:p>
    <w:p w:rsidR="00282003" w:rsidRDefault="00282003" w:rsidP="00282003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Все события и мероприятия отражаются в новостной ленте на сайте колледжа </w:t>
      </w:r>
      <w:proofErr w:type="spellStart"/>
      <w:r>
        <w:rPr>
          <w:color w:val="000000" w:themeColor="text1"/>
          <w:szCs w:val="28"/>
          <w:lang w:val="en-US"/>
        </w:rPr>
        <w:t>kktd</w:t>
      </w:r>
      <w:proofErr w:type="spellEnd"/>
      <w:r w:rsidRPr="00282003">
        <w:rPr>
          <w:color w:val="000000" w:themeColor="text1"/>
          <w:szCs w:val="28"/>
        </w:rPr>
        <w:t>.</w:t>
      </w:r>
      <w:proofErr w:type="spellStart"/>
      <w:r>
        <w:rPr>
          <w:color w:val="000000" w:themeColor="text1"/>
          <w:szCs w:val="28"/>
          <w:lang w:val="en-US"/>
        </w:rPr>
        <w:t>ru</w:t>
      </w:r>
      <w:proofErr w:type="spellEnd"/>
      <w:r>
        <w:rPr>
          <w:color w:val="000000" w:themeColor="text1"/>
          <w:szCs w:val="28"/>
        </w:rPr>
        <w:t xml:space="preserve">. Отчеты о проделанной работе заслушиваются на заседаниях комиссии по профилактике правонарушений, педагогических советах, советах по воспитанию, в </w:t>
      </w:r>
      <w:r>
        <w:rPr>
          <w:color w:val="000000" w:themeColor="text1"/>
          <w:szCs w:val="28"/>
        </w:rPr>
        <w:lastRenderedPageBreak/>
        <w:t xml:space="preserve">отчетных материалах по запросу учредителя и надзирающих органов, в результатах </w:t>
      </w:r>
      <w:proofErr w:type="spellStart"/>
      <w:r>
        <w:rPr>
          <w:color w:val="000000" w:themeColor="text1"/>
          <w:szCs w:val="28"/>
        </w:rPr>
        <w:t>самообследования</w:t>
      </w:r>
      <w:proofErr w:type="spellEnd"/>
      <w:r>
        <w:rPr>
          <w:color w:val="000000" w:themeColor="text1"/>
          <w:szCs w:val="28"/>
        </w:rPr>
        <w:t xml:space="preserve"> по итогам года, которые выставляются на сайте колледжа.</w:t>
      </w:r>
    </w:p>
    <w:p w:rsidR="00282003" w:rsidRPr="00282003" w:rsidRDefault="00282003" w:rsidP="00282003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результатам работы службы социально-психологической помощи, колледж получал благодарственные письма за постановку работы со студентами колледжа.</w:t>
      </w:r>
      <w:bookmarkStart w:id="0" w:name="_GoBack"/>
      <w:bookmarkEnd w:id="0"/>
    </w:p>
    <w:p w:rsidR="00083512" w:rsidRDefault="004A202C" w:rsidP="009A3615">
      <w:pPr>
        <w:pStyle w:val="af7"/>
        <w:ind w:left="0" w:firstLine="567"/>
        <w:jc w:val="both"/>
        <w:rPr>
          <w:noProof/>
        </w:rPr>
      </w:pPr>
      <w:r w:rsidRPr="00601934">
        <w:rPr>
          <w:noProof/>
        </w:rPr>
        <w:drawing>
          <wp:anchor distT="0" distB="0" distL="114300" distR="114300" simplePos="0" relativeHeight="251659264" behindDoc="0" locked="0" layoutInCell="1" allowOverlap="1" wp14:anchorId="072DFED6" wp14:editId="0A96176F">
            <wp:simplePos x="0" y="0"/>
            <wp:positionH relativeFrom="column">
              <wp:posOffset>3400425</wp:posOffset>
            </wp:positionH>
            <wp:positionV relativeFrom="paragraph">
              <wp:posOffset>55245</wp:posOffset>
            </wp:positionV>
            <wp:extent cx="455930" cy="806450"/>
            <wp:effectExtent l="0" t="3810" r="0" b="0"/>
            <wp:wrapThrough wrapText="bothSides">
              <wp:wrapPolygon edited="0">
                <wp:start x="21781" y="102"/>
                <wp:lineTo x="1023" y="102"/>
                <wp:lineTo x="1023" y="21022"/>
                <wp:lineTo x="21781" y="21022"/>
                <wp:lineTo x="21781" y="102"/>
              </wp:wrapPolygon>
            </wp:wrapThrough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1" t="37693" r="42473" b="22540"/>
                    <a:stretch/>
                  </pic:blipFill>
                  <pic:spPr bwMode="auto">
                    <a:xfrm rot="16200000">
                      <a:off x="0" y="0"/>
                      <a:ext cx="4559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38C" w:rsidRDefault="004D338C" w:rsidP="009A3615">
      <w:pPr>
        <w:pStyle w:val="af7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Заместитель директора по УВР                                                        </w:t>
      </w:r>
      <w:r w:rsidR="004A202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О.В. </w:t>
      </w:r>
      <w:proofErr w:type="spellStart"/>
      <w:r>
        <w:rPr>
          <w:color w:val="000000" w:themeColor="text1"/>
          <w:szCs w:val="28"/>
        </w:rPr>
        <w:t>Веледенская</w:t>
      </w:r>
      <w:proofErr w:type="spellEnd"/>
    </w:p>
    <w:sectPr w:rsidR="004D338C" w:rsidSect="00FC5C7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49"/>
    <w:multiLevelType w:val="hybridMultilevel"/>
    <w:tmpl w:val="5826442A"/>
    <w:lvl w:ilvl="0" w:tplc="5198895E">
      <w:start w:val="1"/>
      <w:numFmt w:val="bullet"/>
      <w:lvlText w:val="-"/>
      <w:lvlJc w:val="left"/>
    </w:lvl>
    <w:lvl w:ilvl="1" w:tplc="7DFA5DC4">
      <w:numFmt w:val="decimal"/>
      <w:lvlText w:val=""/>
      <w:lvlJc w:val="left"/>
    </w:lvl>
    <w:lvl w:ilvl="2" w:tplc="C38C8AF0">
      <w:numFmt w:val="decimal"/>
      <w:lvlText w:val=""/>
      <w:lvlJc w:val="left"/>
    </w:lvl>
    <w:lvl w:ilvl="3" w:tplc="AEA6C1DE">
      <w:numFmt w:val="decimal"/>
      <w:lvlText w:val=""/>
      <w:lvlJc w:val="left"/>
    </w:lvl>
    <w:lvl w:ilvl="4" w:tplc="E2489E54">
      <w:numFmt w:val="decimal"/>
      <w:lvlText w:val=""/>
      <w:lvlJc w:val="left"/>
    </w:lvl>
    <w:lvl w:ilvl="5" w:tplc="7764B95E">
      <w:numFmt w:val="decimal"/>
      <w:lvlText w:val=""/>
      <w:lvlJc w:val="left"/>
    </w:lvl>
    <w:lvl w:ilvl="6" w:tplc="CB7E1B66">
      <w:numFmt w:val="decimal"/>
      <w:lvlText w:val=""/>
      <w:lvlJc w:val="left"/>
    </w:lvl>
    <w:lvl w:ilvl="7" w:tplc="82EC21E8">
      <w:numFmt w:val="decimal"/>
      <w:lvlText w:val=""/>
      <w:lvlJc w:val="left"/>
    </w:lvl>
    <w:lvl w:ilvl="8" w:tplc="38882FB2">
      <w:numFmt w:val="decimal"/>
      <w:lvlText w:val=""/>
      <w:lvlJc w:val="left"/>
    </w:lvl>
  </w:abstractNum>
  <w:abstractNum w:abstractNumId="1" w15:restartNumberingAfterBreak="0">
    <w:nsid w:val="00003A61"/>
    <w:multiLevelType w:val="hybridMultilevel"/>
    <w:tmpl w:val="F026989A"/>
    <w:lvl w:ilvl="0" w:tplc="FC004C1A">
      <w:start w:val="1"/>
      <w:numFmt w:val="bullet"/>
      <w:lvlText w:val="\endash "/>
      <w:lvlJc w:val="left"/>
      <w:pPr>
        <w:ind w:left="0" w:firstLine="0"/>
      </w:pPr>
    </w:lvl>
    <w:lvl w:ilvl="1" w:tplc="DBB8B372">
      <w:start w:val="1"/>
      <w:numFmt w:val="bullet"/>
      <w:lvlText w:val="В"/>
      <w:lvlJc w:val="left"/>
      <w:pPr>
        <w:ind w:left="0" w:firstLine="0"/>
      </w:pPr>
    </w:lvl>
    <w:lvl w:ilvl="2" w:tplc="D4A2CA26">
      <w:numFmt w:val="decimal"/>
      <w:lvlText w:val=""/>
      <w:lvlJc w:val="left"/>
      <w:pPr>
        <w:ind w:left="0" w:firstLine="0"/>
      </w:pPr>
    </w:lvl>
    <w:lvl w:ilvl="3" w:tplc="BE122A10">
      <w:numFmt w:val="decimal"/>
      <w:lvlText w:val=""/>
      <w:lvlJc w:val="left"/>
      <w:pPr>
        <w:ind w:left="0" w:firstLine="0"/>
      </w:pPr>
    </w:lvl>
    <w:lvl w:ilvl="4" w:tplc="ED62829C">
      <w:numFmt w:val="decimal"/>
      <w:lvlText w:val=""/>
      <w:lvlJc w:val="left"/>
      <w:pPr>
        <w:ind w:left="0" w:firstLine="0"/>
      </w:pPr>
    </w:lvl>
    <w:lvl w:ilvl="5" w:tplc="048A9AE6">
      <w:numFmt w:val="decimal"/>
      <w:lvlText w:val=""/>
      <w:lvlJc w:val="left"/>
      <w:pPr>
        <w:ind w:left="0" w:firstLine="0"/>
      </w:pPr>
    </w:lvl>
    <w:lvl w:ilvl="6" w:tplc="D2EAEA9C">
      <w:numFmt w:val="decimal"/>
      <w:lvlText w:val=""/>
      <w:lvlJc w:val="left"/>
      <w:pPr>
        <w:ind w:left="0" w:firstLine="0"/>
      </w:pPr>
    </w:lvl>
    <w:lvl w:ilvl="7" w:tplc="F39A0948">
      <w:numFmt w:val="decimal"/>
      <w:lvlText w:val=""/>
      <w:lvlJc w:val="left"/>
      <w:pPr>
        <w:ind w:left="0" w:firstLine="0"/>
      </w:pPr>
    </w:lvl>
    <w:lvl w:ilvl="8" w:tplc="4DDC685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657"/>
    <w:multiLevelType w:val="hybridMultilevel"/>
    <w:tmpl w:val="AAAC3C08"/>
    <w:lvl w:ilvl="0" w:tplc="704EF430">
      <w:start w:val="1"/>
      <w:numFmt w:val="bullet"/>
      <w:lvlText w:val="-"/>
      <w:lvlJc w:val="left"/>
    </w:lvl>
    <w:lvl w:ilvl="1" w:tplc="5DF61AFC">
      <w:numFmt w:val="decimal"/>
      <w:lvlText w:val=""/>
      <w:lvlJc w:val="left"/>
    </w:lvl>
    <w:lvl w:ilvl="2" w:tplc="98428760">
      <w:numFmt w:val="decimal"/>
      <w:lvlText w:val=""/>
      <w:lvlJc w:val="left"/>
    </w:lvl>
    <w:lvl w:ilvl="3" w:tplc="F8CAF0AE">
      <w:numFmt w:val="decimal"/>
      <w:lvlText w:val=""/>
      <w:lvlJc w:val="left"/>
    </w:lvl>
    <w:lvl w:ilvl="4" w:tplc="C4F6BB8C">
      <w:numFmt w:val="decimal"/>
      <w:lvlText w:val=""/>
      <w:lvlJc w:val="left"/>
    </w:lvl>
    <w:lvl w:ilvl="5" w:tplc="A18CEFE0">
      <w:numFmt w:val="decimal"/>
      <w:lvlText w:val=""/>
      <w:lvlJc w:val="left"/>
    </w:lvl>
    <w:lvl w:ilvl="6" w:tplc="1AA69C20">
      <w:numFmt w:val="decimal"/>
      <w:lvlText w:val=""/>
      <w:lvlJc w:val="left"/>
    </w:lvl>
    <w:lvl w:ilvl="7" w:tplc="F0160EC0">
      <w:numFmt w:val="decimal"/>
      <w:lvlText w:val=""/>
      <w:lvlJc w:val="left"/>
    </w:lvl>
    <w:lvl w:ilvl="8" w:tplc="62583972">
      <w:numFmt w:val="decimal"/>
      <w:lvlText w:val=""/>
      <w:lvlJc w:val="left"/>
    </w:lvl>
  </w:abstractNum>
  <w:abstractNum w:abstractNumId="3" w15:restartNumberingAfterBreak="0">
    <w:nsid w:val="00006172"/>
    <w:multiLevelType w:val="hybridMultilevel"/>
    <w:tmpl w:val="2C8694C8"/>
    <w:lvl w:ilvl="0" w:tplc="59A0A8A2">
      <w:start w:val="1"/>
      <w:numFmt w:val="bullet"/>
      <w:lvlText w:val="\endash "/>
      <w:lvlJc w:val="left"/>
      <w:pPr>
        <w:ind w:left="0" w:firstLine="0"/>
      </w:pPr>
    </w:lvl>
    <w:lvl w:ilvl="1" w:tplc="BF549652">
      <w:start w:val="1"/>
      <w:numFmt w:val="bullet"/>
      <w:lvlText w:val="-"/>
      <w:lvlJc w:val="left"/>
      <w:pPr>
        <w:ind w:left="0" w:firstLine="0"/>
      </w:pPr>
    </w:lvl>
    <w:lvl w:ilvl="2" w:tplc="74100E2C">
      <w:numFmt w:val="decimal"/>
      <w:lvlText w:val=""/>
      <w:lvlJc w:val="left"/>
      <w:pPr>
        <w:ind w:left="0" w:firstLine="0"/>
      </w:pPr>
    </w:lvl>
    <w:lvl w:ilvl="3" w:tplc="E9A01D94">
      <w:numFmt w:val="decimal"/>
      <w:lvlText w:val=""/>
      <w:lvlJc w:val="left"/>
      <w:pPr>
        <w:ind w:left="0" w:firstLine="0"/>
      </w:pPr>
    </w:lvl>
    <w:lvl w:ilvl="4" w:tplc="1D2A372A">
      <w:numFmt w:val="decimal"/>
      <w:lvlText w:val=""/>
      <w:lvlJc w:val="left"/>
      <w:pPr>
        <w:ind w:left="0" w:firstLine="0"/>
      </w:pPr>
    </w:lvl>
    <w:lvl w:ilvl="5" w:tplc="A2DC4486">
      <w:numFmt w:val="decimal"/>
      <w:lvlText w:val=""/>
      <w:lvlJc w:val="left"/>
      <w:pPr>
        <w:ind w:left="0" w:firstLine="0"/>
      </w:pPr>
    </w:lvl>
    <w:lvl w:ilvl="6" w:tplc="1590879C">
      <w:numFmt w:val="decimal"/>
      <w:lvlText w:val=""/>
      <w:lvlJc w:val="left"/>
      <w:pPr>
        <w:ind w:left="0" w:firstLine="0"/>
      </w:pPr>
    </w:lvl>
    <w:lvl w:ilvl="7" w:tplc="130408E4">
      <w:numFmt w:val="decimal"/>
      <w:lvlText w:val=""/>
      <w:lvlJc w:val="left"/>
      <w:pPr>
        <w:ind w:left="0" w:firstLine="0"/>
      </w:pPr>
    </w:lvl>
    <w:lvl w:ilvl="8" w:tplc="7F4870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C69"/>
    <w:multiLevelType w:val="hybridMultilevel"/>
    <w:tmpl w:val="58A2A76A"/>
    <w:lvl w:ilvl="0" w:tplc="19424A7E">
      <w:start w:val="1"/>
      <w:numFmt w:val="bullet"/>
      <w:lvlText w:val="В"/>
      <w:lvlJc w:val="left"/>
      <w:pPr>
        <w:ind w:left="0" w:firstLine="0"/>
      </w:pPr>
    </w:lvl>
    <w:lvl w:ilvl="1" w:tplc="3FA404F8">
      <w:numFmt w:val="decimal"/>
      <w:lvlText w:val=""/>
      <w:lvlJc w:val="left"/>
      <w:pPr>
        <w:ind w:left="0" w:firstLine="0"/>
      </w:pPr>
    </w:lvl>
    <w:lvl w:ilvl="2" w:tplc="E67EFA7E">
      <w:numFmt w:val="decimal"/>
      <w:lvlText w:val=""/>
      <w:lvlJc w:val="left"/>
      <w:pPr>
        <w:ind w:left="0" w:firstLine="0"/>
      </w:pPr>
    </w:lvl>
    <w:lvl w:ilvl="3" w:tplc="7DCC90BA">
      <w:numFmt w:val="decimal"/>
      <w:lvlText w:val=""/>
      <w:lvlJc w:val="left"/>
      <w:pPr>
        <w:ind w:left="0" w:firstLine="0"/>
      </w:pPr>
    </w:lvl>
    <w:lvl w:ilvl="4" w:tplc="C330C40C">
      <w:numFmt w:val="decimal"/>
      <w:lvlText w:val=""/>
      <w:lvlJc w:val="left"/>
      <w:pPr>
        <w:ind w:left="0" w:firstLine="0"/>
      </w:pPr>
    </w:lvl>
    <w:lvl w:ilvl="5" w:tplc="9BC421AC">
      <w:numFmt w:val="decimal"/>
      <w:lvlText w:val=""/>
      <w:lvlJc w:val="left"/>
      <w:pPr>
        <w:ind w:left="0" w:firstLine="0"/>
      </w:pPr>
    </w:lvl>
    <w:lvl w:ilvl="6" w:tplc="3CCAA04E">
      <w:numFmt w:val="decimal"/>
      <w:lvlText w:val=""/>
      <w:lvlJc w:val="left"/>
      <w:pPr>
        <w:ind w:left="0" w:firstLine="0"/>
      </w:pPr>
    </w:lvl>
    <w:lvl w:ilvl="7" w:tplc="5178CB82">
      <w:numFmt w:val="decimal"/>
      <w:lvlText w:val=""/>
      <w:lvlJc w:val="left"/>
      <w:pPr>
        <w:ind w:left="0" w:firstLine="0"/>
      </w:pPr>
    </w:lvl>
    <w:lvl w:ilvl="8" w:tplc="D1CE6A5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712D58"/>
    <w:multiLevelType w:val="hybridMultilevel"/>
    <w:tmpl w:val="844A9D40"/>
    <w:lvl w:ilvl="0" w:tplc="0C8A5948">
      <w:start w:val="1"/>
      <w:numFmt w:val="decimal"/>
      <w:lvlText w:val="%1."/>
      <w:lvlJc w:val="left"/>
      <w:pPr>
        <w:ind w:left="1135" w:hanging="567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9BE6480C">
      <w:numFmt w:val="bullet"/>
      <w:lvlText w:val="-"/>
      <w:lvlJc w:val="left"/>
      <w:pPr>
        <w:ind w:left="526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E44792">
      <w:numFmt w:val="bullet"/>
      <w:lvlText w:val="•"/>
      <w:lvlJc w:val="left"/>
      <w:pPr>
        <w:ind w:left="5280" w:hanging="346"/>
      </w:pPr>
      <w:rPr>
        <w:lang w:val="ru-RU" w:eastAsia="en-US" w:bidi="ar-SA"/>
      </w:rPr>
    </w:lvl>
    <w:lvl w:ilvl="3" w:tplc="385451AC">
      <w:numFmt w:val="bullet"/>
      <w:lvlText w:val="•"/>
      <w:lvlJc w:val="left"/>
      <w:pPr>
        <w:ind w:left="5961" w:hanging="346"/>
      </w:pPr>
      <w:rPr>
        <w:lang w:val="ru-RU" w:eastAsia="en-US" w:bidi="ar-SA"/>
      </w:rPr>
    </w:lvl>
    <w:lvl w:ilvl="4" w:tplc="B9AC6AD6">
      <w:numFmt w:val="bullet"/>
      <w:lvlText w:val="•"/>
      <w:lvlJc w:val="left"/>
      <w:pPr>
        <w:ind w:left="6642" w:hanging="346"/>
      </w:pPr>
      <w:rPr>
        <w:lang w:val="ru-RU" w:eastAsia="en-US" w:bidi="ar-SA"/>
      </w:rPr>
    </w:lvl>
    <w:lvl w:ilvl="5" w:tplc="F1E2F700">
      <w:numFmt w:val="bullet"/>
      <w:lvlText w:val="•"/>
      <w:lvlJc w:val="left"/>
      <w:pPr>
        <w:ind w:left="7322" w:hanging="346"/>
      </w:pPr>
      <w:rPr>
        <w:lang w:val="ru-RU" w:eastAsia="en-US" w:bidi="ar-SA"/>
      </w:rPr>
    </w:lvl>
    <w:lvl w:ilvl="6" w:tplc="44168BB0">
      <w:numFmt w:val="bullet"/>
      <w:lvlText w:val="•"/>
      <w:lvlJc w:val="left"/>
      <w:pPr>
        <w:ind w:left="8003" w:hanging="346"/>
      </w:pPr>
      <w:rPr>
        <w:lang w:val="ru-RU" w:eastAsia="en-US" w:bidi="ar-SA"/>
      </w:rPr>
    </w:lvl>
    <w:lvl w:ilvl="7" w:tplc="5B428B28">
      <w:numFmt w:val="bullet"/>
      <w:lvlText w:val="•"/>
      <w:lvlJc w:val="left"/>
      <w:pPr>
        <w:ind w:left="8684" w:hanging="346"/>
      </w:pPr>
      <w:rPr>
        <w:lang w:val="ru-RU" w:eastAsia="en-US" w:bidi="ar-SA"/>
      </w:rPr>
    </w:lvl>
    <w:lvl w:ilvl="8" w:tplc="03148090">
      <w:numFmt w:val="bullet"/>
      <w:lvlText w:val="•"/>
      <w:lvlJc w:val="left"/>
      <w:pPr>
        <w:ind w:left="9364" w:hanging="346"/>
      </w:pPr>
      <w:rPr>
        <w:lang w:val="ru-RU" w:eastAsia="en-US" w:bidi="ar-SA"/>
      </w:rPr>
    </w:lvl>
  </w:abstractNum>
  <w:abstractNum w:abstractNumId="6" w15:restartNumberingAfterBreak="0">
    <w:nsid w:val="2067494B"/>
    <w:multiLevelType w:val="multilevel"/>
    <w:tmpl w:val="F7B8E6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08257B6"/>
    <w:multiLevelType w:val="hybridMultilevel"/>
    <w:tmpl w:val="547468B4"/>
    <w:lvl w:ilvl="0" w:tplc="271CDE7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E04E4"/>
    <w:multiLevelType w:val="hybridMultilevel"/>
    <w:tmpl w:val="CF6C1738"/>
    <w:lvl w:ilvl="0" w:tplc="52CA63B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5"/>
    <w:rsid w:val="00002B57"/>
    <w:rsid w:val="000077B9"/>
    <w:rsid w:val="00027C43"/>
    <w:rsid w:val="00035461"/>
    <w:rsid w:val="000415D4"/>
    <w:rsid w:val="000419F5"/>
    <w:rsid w:val="000472E4"/>
    <w:rsid w:val="00052ED0"/>
    <w:rsid w:val="00055198"/>
    <w:rsid w:val="000567E4"/>
    <w:rsid w:val="00061510"/>
    <w:rsid w:val="000756DC"/>
    <w:rsid w:val="00083512"/>
    <w:rsid w:val="00083A4F"/>
    <w:rsid w:val="00085A2F"/>
    <w:rsid w:val="000A01E2"/>
    <w:rsid w:val="000A498E"/>
    <w:rsid w:val="000C20B7"/>
    <w:rsid w:val="000D261F"/>
    <w:rsid w:val="000D5A2B"/>
    <w:rsid w:val="000E205D"/>
    <w:rsid w:val="000F25BA"/>
    <w:rsid w:val="000F2922"/>
    <w:rsid w:val="000F6073"/>
    <w:rsid w:val="00100C9C"/>
    <w:rsid w:val="00103049"/>
    <w:rsid w:val="00103F0F"/>
    <w:rsid w:val="001108AF"/>
    <w:rsid w:val="00112CF6"/>
    <w:rsid w:val="0011387B"/>
    <w:rsid w:val="00113DC7"/>
    <w:rsid w:val="00115580"/>
    <w:rsid w:val="00122255"/>
    <w:rsid w:val="0012470F"/>
    <w:rsid w:val="00131486"/>
    <w:rsid w:val="0013574F"/>
    <w:rsid w:val="001423F1"/>
    <w:rsid w:val="00143AB0"/>
    <w:rsid w:val="001459BA"/>
    <w:rsid w:val="00146E8D"/>
    <w:rsid w:val="0015658A"/>
    <w:rsid w:val="00172165"/>
    <w:rsid w:val="00176F1B"/>
    <w:rsid w:val="00183666"/>
    <w:rsid w:val="00185ABB"/>
    <w:rsid w:val="00191E81"/>
    <w:rsid w:val="0019742D"/>
    <w:rsid w:val="001A5DF2"/>
    <w:rsid w:val="001A7965"/>
    <w:rsid w:val="001B2641"/>
    <w:rsid w:val="001C1709"/>
    <w:rsid w:val="001C39A2"/>
    <w:rsid w:val="001D0CAB"/>
    <w:rsid w:val="001F043B"/>
    <w:rsid w:val="001F2323"/>
    <w:rsid w:val="00200AC9"/>
    <w:rsid w:val="00204AF1"/>
    <w:rsid w:val="00205329"/>
    <w:rsid w:val="00212C12"/>
    <w:rsid w:val="00220E03"/>
    <w:rsid w:val="00242FEC"/>
    <w:rsid w:val="00254184"/>
    <w:rsid w:val="002577FF"/>
    <w:rsid w:val="00282003"/>
    <w:rsid w:val="002827E7"/>
    <w:rsid w:val="002863BB"/>
    <w:rsid w:val="00290EEC"/>
    <w:rsid w:val="002941AF"/>
    <w:rsid w:val="00296A33"/>
    <w:rsid w:val="00296AF0"/>
    <w:rsid w:val="002A033B"/>
    <w:rsid w:val="002A17F3"/>
    <w:rsid w:val="002B7676"/>
    <w:rsid w:val="002B7FBA"/>
    <w:rsid w:val="002C5F66"/>
    <w:rsid w:val="002D2432"/>
    <w:rsid w:val="002E0A38"/>
    <w:rsid w:val="002E0CCD"/>
    <w:rsid w:val="002E3110"/>
    <w:rsid w:val="002E34F8"/>
    <w:rsid w:val="002E4146"/>
    <w:rsid w:val="002E77E2"/>
    <w:rsid w:val="002F0BEF"/>
    <w:rsid w:val="002F3BA8"/>
    <w:rsid w:val="002F6964"/>
    <w:rsid w:val="003027AD"/>
    <w:rsid w:val="00302D03"/>
    <w:rsid w:val="00324293"/>
    <w:rsid w:val="00331358"/>
    <w:rsid w:val="00333A3C"/>
    <w:rsid w:val="00334C4E"/>
    <w:rsid w:val="003368A1"/>
    <w:rsid w:val="00343CAC"/>
    <w:rsid w:val="00345132"/>
    <w:rsid w:val="003460DE"/>
    <w:rsid w:val="00352336"/>
    <w:rsid w:val="003549D6"/>
    <w:rsid w:val="00364DAB"/>
    <w:rsid w:val="0036722E"/>
    <w:rsid w:val="00373076"/>
    <w:rsid w:val="00383705"/>
    <w:rsid w:val="00384B85"/>
    <w:rsid w:val="00391E1B"/>
    <w:rsid w:val="003A3334"/>
    <w:rsid w:val="003B3085"/>
    <w:rsid w:val="003B4725"/>
    <w:rsid w:val="003B5C8F"/>
    <w:rsid w:val="003C0E83"/>
    <w:rsid w:val="003C1E1B"/>
    <w:rsid w:val="003C56AD"/>
    <w:rsid w:val="003D032A"/>
    <w:rsid w:val="003D0D21"/>
    <w:rsid w:val="003D1ED7"/>
    <w:rsid w:val="003D2F49"/>
    <w:rsid w:val="003E360F"/>
    <w:rsid w:val="003E5F00"/>
    <w:rsid w:val="003E62F2"/>
    <w:rsid w:val="003E67B0"/>
    <w:rsid w:val="003E76F9"/>
    <w:rsid w:val="003F2B5F"/>
    <w:rsid w:val="003F4D1D"/>
    <w:rsid w:val="00411E9C"/>
    <w:rsid w:val="004133D8"/>
    <w:rsid w:val="004149F9"/>
    <w:rsid w:val="00417184"/>
    <w:rsid w:val="0042032A"/>
    <w:rsid w:val="00427B59"/>
    <w:rsid w:val="00431B20"/>
    <w:rsid w:val="004329F6"/>
    <w:rsid w:val="0043728A"/>
    <w:rsid w:val="0044011B"/>
    <w:rsid w:val="00446547"/>
    <w:rsid w:val="004510DF"/>
    <w:rsid w:val="004657F2"/>
    <w:rsid w:val="00471FD1"/>
    <w:rsid w:val="00472749"/>
    <w:rsid w:val="00475873"/>
    <w:rsid w:val="00477C1D"/>
    <w:rsid w:val="004921D1"/>
    <w:rsid w:val="0049326B"/>
    <w:rsid w:val="004948B1"/>
    <w:rsid w:val="004A0331"/>
    <w:rsid w:val="004A202C"/>
    <w:rsid w:val="004A2318"/>
    <w:rsid w:val="004A2F6D"/>
    <w:rsid w:val="004B2DBB"/>
    <w:rsid w:val="004B4543"/>
    <w:rsid w:val="004B58B8"/>
    <w:rsid w:val="004C3610"/>
    <w:rsid w:val="004C57E3"/>
    <w:rsid w:val="004C7F7B"/>
    <w:rsid w:val="004D338C"/>
    <w:rsid w:val="004E462E"/>
    <w:rsid w:val="004E47A4"/>
    <w:rsid w:val="004E6BCA"/>
    <w:rsid w:val="004F3F4B"/>
    <w:rsid w:val="004F78E5"/>
    <w:rsid w:val="005033CB"/>
    <w:rsid w:val="00504DB7"/>
    <w:rsid w:val="00526AEA"/>
    <w:rsid w:val="0052790A"/>
    <w:rsid w:val="00531A85"/>
    <w:rsid w:val="00532C7C"/>
    <w:rsid w:val="005411DC"/>
    <w:rsid w:val="00544117"/>
    <w:rsid w:val="00544847"/>
    <w:rsid w:val="0054515A"/>
    <w:rsid w:val="00551BDF"/>
    <w:rsid w:val="00553217"/>
    <w:rsid w:val="00553252"/>
    <w:rsid w:val="0055459D"/>
    <w:rsid w:val="0055550F"/>
    <w:rsid w:val="005561BF"/>
    <w:rsid w:val="00560ADD"/>
    <w:rsid w:val="0056297E"/>
    <w:rsid w:val="0057065C"/>
    <w:rsid w:val="00570A25"/>
    <w:rsid w:val="0057784F"/>
    <w:rsid w:val="005843A2"/>
    <w:rsid w:val="00587348"/>
    <w:rsid w:val="00587F45"/>
    <w:rsid w:val="005A0E00"/>
    <w:rsid w:val="005A3970"/>
    <w:rsid w:val="005B4E1B"/>
    <w:rsid w:val="005C1819"/>
    <w:rsid w:val="005C5465"/>
    <w:rsid w:val="005D0C4A"/>
    <w:rsid w:val="005D2152"/>
    <w:rsid w:val="005D25A7"/>
    <w:rsid w:val="005D5FBF"/>
    <w:rsid w:val="005E085F"/>
    <w:rsid w:val="005E0FBE"/>
    <w:rsid w:val="005E1BC9"/>
    <w:rsid w:val="005E3EFE"/>
    <w:rsid w:val="005E7BEC"/>
    <w:rsid w:val="005E7FDF"/>
    <w:rsid w:val="0060049E"/>
    <w:rsid w:val="00606066"/>
    <w:rsid w:val="00606798"/>
    <w:rsid w:val="00616D2A"/>
    <w:rsid w:val="00624BAC"/>
    <w:rsid w:val="00626E46"/>
    <w:rsid w:val="00627AF2"/>
    <w:rsid w:val="00632F95"/>
    <w:rsid w:val="00642891"/>
    <w:rsid w:val="006607B7"/>
    <w:rsid w:val="00675B77"/>
    <w:rsid w:val="006773A8"/>
    <w:rsid w:val="00682A7D"/>
    <w:rsid w:val="00685046"/>
    <w:rsid w:val="00692A82"/>
    <w:rsid w:val="00695C07"/>
    <w:rsid w:val="00697BA1"/>
    <w:rsid w:val="006A34D8"/>
    <w:rsid w:val="006A3778"/>
    <w:rsid w:val="006A4081"/>
    <w:rsid w:val="006A7059"/>
    <w:rsid w:val="006A762D"/>
    <w:rsid w:val="006C3F13"/>
    <w:rsid w:val="006C57B3"/>
    <w:rsid w:val="006D5FEB"/>
    <w:rsid w:val="006E0840"/>
    <w:rsid w:val="006E2C8D"/>
    <w:rsid w:val="006F55A8"/>
    <w:rsid w:val="00701784"/>
    <w:rsid w:val="00702420"/>
    <w:rsid w:val="00706662"/>
    <w:rsid w:val="00710BD3"/>
    <w:rsid w:val="0071798A"/>
    <w:rsid w:val="0072315B"/>
    <w:rsid w:val="007276A8"/>
    <w:rsid w:val="00740C6D"/>
    <w:rsid w:val="0074307B"/>
    <w:rsid w:val="00756789"/>
    <w:rsid w:val="00767C4D"/>
    <w:rsid w:val="00772C05"/>
    <w:rsid w:val="00777C24"/>
    <w:rsid w:val="007813A1"/>
    <w:rsid w:val="00781AC0"/>
    <w:rsid w:val="00785B90"/>
    <w:rsid w:val="007861BC"/>
    <w:rsid w:val="007942B9"/>
    <w:rsid w:val="007C050D"/>
    <w:rsid w:val="007C1545"/>
    <w:rsid w:val="007C4BC2"/>
    <w:rsid w:val="007C4DC7"/>
    <w:rsid w:val="007C7FE5"/>
    <w:rsid w:val="007D492F"/>
    <w:rsid w:val="007D512D"/>
    <w:rsid w:val="007D5CF0"/>
    <w:rsid w:val="007E344B"/>
    <w:rsid w:val="007E5C64"/>
    <w:rsid w:val="007E7A51"/>
    <w:rsid w:val="007F76A9"/>
    <w:rsid w:val="00801C8F"/>
    <w:rsid w:val="00802B79"/>
    <w:rsid w:val="00805E92"/>
    <w:rsid w:val="008063BB"/>
    <w:rsid w:val="008105C0"/>
    <w:rsid w:val="00821FA8"/>
    <w:rsid w:val="00823EC6"/>
    <w:rsid w:val="008242D3"/>
    <w:rsid w:val="0082442C"/>
    <w:rsid w:val="00834B6E"/>
    <w:rsid w:val="00842A0E"/>
    <w:rsid w:val="008435EB"/>
    <w:rsid w:val="008473BC"/>
    <w:rsid w:val="00863979"/>
    <w:rsid w:val="00865543"/>
    <w:rsid w:val="008672B9"/>
    <w:rsid w:val="008828F3"/>
    <w:rsid w:val="00891589"/>
    <w:rsid w:val="008A2AF2"/>
    <w:rsid w:val="008B656D"/>
    <w:rsid w:val="008B7401"/>
    <w:rsid w:val="008D3284"/>
    <w:rsid w:val="008E07BE"/>
    <w:rsid w:val="008E1D56"/>
    <w:rsid w:val="008F3162"/>
    <w:rsid w:val="008F55A1"/>
    <w:rsid w:val="00915FF4"/>
    <w:rsid w:val="009305A0"/>
    <w:rsid w:val="009329DB"/>
    <w:rsid w:val="00951444"/>
    <w:rsid w:val="009522A2"/>
    <w:rsid w:val="00963094"/>
    <w:rsid w:val="009639B8"/>
    <w:rsid w:val="00970423"/>
    <w:rsid w:val="00970A1E"/>
    <w:rsid w:val="00970BF7"/>
    <w:rsid w:val="00974806"/>
    <w:rsid w:val="00976074"/>
    <w:rsid w:val="0099007D"/>
    <w:rsid w:val="00992F72"/>
    <w:rsid w:val="00993063"/>
    <w:rsid w:val="009A3615"/>
    <w:rsid w:val="009A5C10"/>
    <w:rsid w:val="009B5857"/>
    <w:rsid w:val="009C2197"/>
    <w:rsid w:val="009C3185"/>
    <w:rsid w:val="009C5184"/>
    <w:rsid w:val="009D666D"/>
    <w:rsid w:val="009E495F"/>
    <w:rsid w:val="009E75A6"/>
    <w:rsid w:val="00A06ABA"/>
    <w:rsid w:val="00A22B7D"/>
    <w:rsid w:val="00A32B77"/>
    <w:rsid w:val="00A40EF3"/>
    <w:rsid w:val="00A43DC7"/>
    <w:rsid w:val="00A51191"/>
    <w:rsid w:val="00A55893"/>
    <w:rsid w:val="00A62757"/>
    <w:rsid w:val="00A63241"/>
    <w:rsid w:val="00A64DA2"/>
    <w:rsid w:val="00A654C8"/>
    <w:rsid w:val="00A66151"/>
    <w:rsid w:val="00A83108"/>
    <w:rsid w:val="00A841D8"/>
    <w:rsid w:val="00A976A1"/>
    <w:rsid w:val="00A978C1"/>
    <w:rsid w:val="00AA380A"/>
    <w:rsid w:val="00AA3F73"/>
    <w:rsid w:val="00AB6163"/>
    <w:rsid w:val="00AC2E1A"/>
    <w:rsid w:val="00AC44FC"/>
    <w:rsid w:val="00AC7968"/>
    <w:rsid w:val="00AD0791"/>
    <w:rsid w:val="00AD20BA"/>
    <w:rsid w:val="00AD5B27"/>
    <w:rsid w:val="00AD6380"/>
    <w:rsid w:val="00AE223A"/>
    <w:rsid w:val="00AE72B4"/>
    <w:rsid w:val="00AF082A"/>
    <w:rsid w:val="00AF7459"/>
    <w:rsid w:val="00B0563C"/>
    <w:rsid w:val="00B1142A"/>
    <w:rsid w:val="00B15C84"/>
    <w:rsid w:val="00B16C59"/>
    <w:rsid w:val="00B16FFA"/>
    <w:rsid w:val="00B173E6"/>
    <w:rsid w:val="00B21A2A"/>
    <w:rsid w:val="00B23CE3"/>
    <w:rsid w:val="00B30D76"/>
    <w:rsid w:val="00B3522C"/>
    <w:rsid w:val="00B37717"/>
    <w:rsid w:val="00B548C0"/>
    <w:rsid w:val="00B550CF"/>
    <w:rsid w:val="00B57A5A"/>
    <w:rsid w:val="00B607F8"/>
    <w:rsid w:val="00B60CC2"/>
    <w:rsid w:val="00B6493C"/>
    <w:rsid w:val="00B6606E"/>
    <w:rsid w:val="00B70C57"/>
    <w:rsid w:val="00B7229E"/>
    <w:rsid w:val="00B733A7"/>
    <w:rsid w:val="00B86FAC"/>
    <w:rsid w:val="00B95CE0"/>
    <w:rsid w:val="00BA1529"/>
    <w:rsid w:val="00BA373F"/>
    <w:rsid w:val="00BA44D8"/>
    <w:rsid w:val="00BA4F93"/>
    <w:rsid w:val="00BB0E8D"/>
    <w:rsid w:val="00BB1AE2"/>
    <w:rsid w:val="00BC1399"/>
    <w:rsid w:val="00BD6953"/>
    <w:rsid w:val="00BE02F3"/>
    <w:rsid w:val="00BE26E8"/>
    <w:rsid w:val="00BE7BD0"/>
    <w:rsid w:val="00BF1AE3"/>
    <w:rsid w:val="00BF72DD"/>
    <w:rsid w:val="00BF792C"/>
    <w:rsid w:val="00C04B71"/>
    <w:rsid w:val="00C051E8"/>
    <w:rsid w:val="00C06CD7"/>
    <w:rsid w:val="00C100AD"/>
    <w:rsid w:val="00C14A75"/>
    <w:rsid w:val="00C21D23"/>
    <w:rsid w:val="00C32915"/>
    <w:rsid w:val="00C377A3"/>
    <w:rsid w:val="00C424AD"/>
    <w:rsid w:val="00C42C45"/>
    <w:rsid w:val="00C42F9B"/>
    <w:rsid w:val="00C430DF"/>
    <w:rsid w:val="00C4412C"/>
    <w:rsid w:val="00C4594B"/>
    <w:rsid w:val="00C47F01"/>
    <w:rsid w:val="00C55042"/>
    <w:rsid w:val="00C6067B"/>
    <w:rsid w:val="00C71A58"/>
    <w:rsid w:val="00C7246B"/>
    <w:rsid w:val="00C8036D"/>
    <w:rsid w:val="00C80911"/>
    <w:rsid w:val="00C822FD"/>
    <w:rsid w:val="00C97E64"/>
    <w:rsid w:val="00CA0D36"/>
    <w:rsid w:val="00CA422C"/>
    <w:rsid w:val="00CB23C5"/>
    <w:rsid w:val="00CB4EE9"/>
    <w:rsid w:val="00CB778F"/>
    <w:rsid w:val="00CC04EC"/>
    <w:rsid w:val="00CC74CF"/>
    <w:rsid w:val="00CD09D7"/>
    <w:rsid w:val="00CD1472"/>
    <w:rsid w:val="00CE096F"/>
    <w:rsid w:val="00CE3B1C"/>
    <w:rsid w:val="00CE71B3"/>
    <w:rsid w:val="00CF6406"/>
    <w:rsid w:val="00D05592"/>
    <w:rsid w:val="00D1422D"/>
    <w:rsid w:val="00D21C78"/>
    <w:rsid w:val="00D2282C"/>
    <w:rsid w:val="00D2414B"/>
    <w:rsid w:val="00D456C9"/>
    <w:rsid w:val="00D474E5"/>
    <w:rsid w:val="00D503CD"/>
    <w:rsid w:val="00D57988"/>
    <w:rsid w:val="00D85010"/>
    <w:rsid w:val="00D96412"/>
    <w:rsid w:val="00DA29B3"/>
    <w:rsid w:val="00DA2C77"/>
    <w:rsid w:val="00DA363C"/>
    <w:rsid w:val="00DB3927"/>
    <w:rsid w:val="00DB54F9"/>
    <w:rsid w:val="00DC19FF"/>
    <w:rsid w:val="00DC4874"/>
    <w:rsid w:val="00DE1521"/>
    <w:rsid w:val="00DE1C6B"/>
    <w:rsid w:val="00DE36F1"/>
    <w:rsid w:val="00DE60AA"/>
    <w:rsid w:val="00E060EB"/>
    <w:rsid w:val="00E263DB"/>
    <w:rsid w:val="00E26BAE"/>
    <w:rsid w:val="00E32881"/>
    <w:rsid w:val="00E36372"/>
    <w:rsid w:val="00E40E4D"/>
    <w:rsid w:val="00E42A5F"/>
    <w:rsid w:val="00E42E89"/>
    <w:rsid w:val="00E4416D"/>
    <w:rsid w:val="00E50EE1"/>
    <w:rsid w:val="00E53DB7"/>
    <w:rsid w:val="00E57B2E"/>
    <w:rsid w:val="00E64217"/>
    <w:rsid w:val="00E73B35"/>
    <w:rsid w:val="00E81101"/>
    <w:rsid w:val="00EA5AE4"/>
    <w:rsid w:val="00EA72B8"/>
    <w:rsid w:val="00EB1CE8"/>
    <w:rsid w:val="00EB6F11"/>
    <w:rsid w:val="00EC1160"/>
    <w:rsid w:val="00EC4821"/>
    <w:rsid w:val="00ED38C3"/>
    <w:rsid w:val="00ED3F58"/>
    <w:rsid w:val="00EE1DA0"/>
    <w:rsid w:val="00F03794"/>
    <w:rsid w:val="00F04CDB"/>
    <w:rsid w:val="00F0591E"/>
    <w:rsid w:val="00F10562"/>
    <w:rsid w:val="00F23561"/>
    <w:rsid w:val="00F34937"/>
    <w:rsid w:val="00F40984"/>
    <w:rsid w:val="00F457E0"/>
    <w:rsid w:val="00F5413C"/>
    <w:rsid w:val="00F54873"/>
    <w:rsid w:val="00F6013C"/>
    <w:rsid w:val="00F705B0"/>
    <w:rsid w:val="00F7567B"/>
    <w:rsid w:val="00F7781A"/>
    <w:rsid w:val="00F827E2"/>
    <w:rsid w:val="00F85246"/>
    <w:rsid w:val="00F97D82"/>
    <w:rsid w:val="00FB71A6"/>
    <w:rsid w:val="00FC0180"/>
    <w:rsid w:val="00FC5C7F"/>
    <w:rsid w:val="00FD37C4"/>
    <w:rsid w:val="00FD426D"/>
    <w:rsid w:val="00FE239F"/>
    <w:rsid w:val="00FE68E0"/>
    <w:rsid w:val="00FF70E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44BF"/>
  <w15:chartTrackingRefBased/>
  <w15:docId w15:val="{690B7933-357D-4327-B96A-C022C1D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4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43B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3B"/>
    <w:pPr>
      <w:keepNext/>
      <w:jc w:val="center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F043B"/>
    <w:pPr>
      <w:keepNext/>
      <w:ind w:left="36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F043B"/>
    <w:pPr>
      <w:keepNext/>
      <w:ind w:left="3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043B"/>
    <w:pPr>
      <w:keepNext/>
      <w:ind w:left="36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F043B"/>
    <w:pPr>
      <w:keepNext/>
      <w:jc w:val="center"/>
      <w:outlineLvl w:val="7"/>
    </w:pPr>
    <w:rPr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F043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043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F043B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uiPriority w:val="99"/>
    <w:semiHidden/>
    <w:unhideWhenUsed/>
    <w:rsid w:val="001F043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F043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F043B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1F043B"/>
    <w:pPr>
      <w:spacing w:before="120" w:after="120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unhideWhenUsed/>
    <w:rsid w:val="001F043B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1F043B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1F043B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unhideWhenUsed/>
    <w:rsid w:val="001F043B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unhideWhenUsed/>
    <w:rsid w:val="001F043B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unhideWhenUsed/>
    <w:rsid w:val="001F043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unhideWhenUsed/>
    <w:rsid w:val="001F043B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unhideWhenUsed/>
    <w:rsid w:val="001F043B"/>
    <w:pPr>
      <w:ind w:left="192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1F043B"/>
    <w:pPr>
      <w:jc w:val="center"/>
    </w:pPr>
    <w:rPr>
      <w:sz w:val="32"/>
    </w:rPr>
  </w:style>
  <w:style w:type="character" w:customStyle="1" w:styleId="ab">
    <w:name w:val="Заголовок Знак"/>
    <w:basedOn w:val="a0"/>
    <w:link w:val="aa"/>
    <w:uiPriority w:val="99"/>
    <w:rsid w:val="001F04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F043B"/>
    <w:pPr>
      <w:jc w:val="both"/>
    </w:pPr>
    <w:rPr>
      <w:bCs/>
      <w:color w:val="000000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1F043B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F04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F043B"/>
    <w:pPr>
      <w:jc w:val="center"/>
    </w:pPr>
    <w:rPr>
      <w:b/>
      <w:color w:val="000000"/>
      <w:sz w:val="3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F043B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F043B"/>
    <w:pPr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F04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F043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1F043B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043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F043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43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1F043B"/>
    <w:rPr>
      <w:rFonts w:ascii="Calibri" w:eastAsia="Times New Roman" w:hAnsi="Calibri" w:cs="Times New Roman"/>
      <w:lang w:eastAsia="ru-RU"/>
    </w:rPr>
  </w:style>
  <w:style w:type="paragraph" w:styleId="af5">
    <w:name w:val="No Spacing"/>
    <w:link w:val="af4"/>
    <w:uiPriority w:val="1"/>
    <w:qFormat/>
    <w:rsid w:val="001F0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aliases w:val="Содержание. 2 уровень Знак"/>
    <w:link w:val="af7"/>
    <w:uiPriority w:val="1"/>
    <w:qFormat/>
    <w:locked/>
    <w:rsid w:val="001F043B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f7">
    <w:name w:val="List Paragraph"/>
    <w:aliases w:val="Содержание. 2 уровень"/>
    <w:basedOn w:val="a"/>
    <w:link w:val="af6"/>
    <w:uiPriority w:val="1"/>
    <w:qFormat/>
    <w:rsid w:val="001F043B"/>
    <w:pPr>
      <w:ind w:left="708"/>
    </w:pPr>
    <w:rPr>
      <w:bCs/>
      <w:color w:val="000000"/>
      <w:sz w:val="28"/>
    </w:rPr>
  </w:style>
  <w:style w:type="paragraph" w:customStyle="1" w:styleId="12">
    <w:name w:val="Абзац списка1"/>
    <w:basedOn w:val="a"/>
    <w:uiPriority w:val="99"/>
    <w:rsid w:val="001F04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Стиль1"/>
    <w:basedOn w:val="a"/>
    <w:uiPriority w:val="99"/>
    <w:rsid w:val="001F043B"/>
    <w:pPr>
      <w:spacing w:line="360" w:lineRule="auto"/>
      <w:ind w:firstLine="567"/>
    </w:pPr>
    <w:rPr>
      <w:rFonts w:ascii="Monotype Corsiva" w:hAnsi="Monotype Corsiva"/>
      <w:i/>
      <w:color w:val="333300"/>
      <w:spacing w:val="12"/>
      <w:sz w:val="32"/>
      <w:szCs w:val="32"/>
    </w:rPr>
  </w:style>
  <w:style w:type="paragraph" w:customStyle="1" w:styleId="af8">
    <w:name w:val="новый стиль"/>
    <w:basedOn w:val="a"/>
    <w:autoRedefine/>
    <w:uiPriority w:val="99"/>
    <w:rsid w:val="001F043B"/>
    <w:pPr>
      <w:spacing w:line="360" w:lineRule="auto"/>
      <w:ind w:firstLine="567"/>
    </w:pPr>
    <w:rPr>
      <w:rFonts w:ascii="Monotype Corsiva" w:hAnsi="Monotype Corsiva"/>
      <w:i/>
      <w:color w:val="333300"/>
      <w:spacing w:val="12"/>
      <w:sz w:val="32"/>
      <w:szCs w:val="32"/>
    </w:rPr>
  </w:style>
  <w:style w:type="character" w:customStyle="1" w:styleId="26">
    <w:name w:val="Основной текст (2)"/>
    <w:link w:val="210"/>
    <w:uiPriority w:val="99"/>
    <w:locked/>
    <w:rsid w:val="001F043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F043B"/>
    <w:pPr>
      <w:shd w:val="clear" w:color="auto" w:fill="FFFFFF"/>
      <w:spacing w:before="240" w:after="1320" w:line="21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">
    <w:name w:val="Body text_"/>
    <w:link w:val="14"/>
    <w:locked/>
    <w:rsid w:val="001F043B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1F043B"/>
    <w:pPr>
      <w:shd w:val="clear" w:color="auto" w:fill="FFFFFF"/>
      <w:spacing w:after="120" w:line="314" w:lineRule="exact"/>
      <w:ind w:hanging="2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F0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msonormal0">
    <w:name w:val="msonormal"/>
    <w:basedOn w:val="a"/>
    <w:uiPriority w:val="99"/>
    <w:rsid w:val="001F043B"/>
    <w:pPr>
      <w:spacing w:before="100" w:beforeAutospacing="1" w:after="100" w:afterAutospacing="1"/>
    </w:pPr>
  </w:style>
  <w:style w:type="character" w:customStyle="1" w:styleId="15">
    <w:name w:val="Заголовок №1_"/>
    <w:basedOn w:val="a0"/>
    <w:link w:val="16"/>
    <w:locked/>
    <w:rsid w:val="001F043B"/>
    <w:rPr>
      <w:rFonts w:ascii="Arial" w:eastAsia="Arial" w:hAnsi="Arial" w:cs="Arial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1F043B"/>
    <w:pPr>
      <w:widowControl w:val="0"/>
      <w:shd w:val="clear" w:color="auto" w:fill="FFFFFF"/>
      <w:spacing w:after="300" w:line="0" w:lineRule="atLeast"/>
      <w:ind w:hanging="500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9">
    <w:name w:val="Гипертекстовая ссылка"/>
    <w:uiPriority w:val="99"/>
    <w:rsid w:val="001F043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7">
    <w:name w:val="Основной текст (2)_"/>
    <w:basedOn w:val="a0"/>
    <w:rsid w:val="001F043B"/>
    <w:rPr>
      <w:rFonts w:ascii="Arial" w:eastAsia="Arial" w:hAnsi="Arial" w:cs="Arial" w:hint="default"/>
      <w:shd w:val="clear" w:color="auto" w:fill="FFFFFF"/>
    </w:rPr>
  </w:style>
  <w:style w:type="character" w:customStyle="1" w:styleId="28">
    <w:name w:val="Основной текст (2) + Курсив"/>
    <w:basedOn w:val="27"/>
    <w:rsid w:val="001F043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fa">
    <w:name w:val="Table Grid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1F04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1F04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0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01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C013-74DA-4E40-8E94-883ACA7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2025-04-08T07:30:00Z</dcterms:created>
  <dcterms:modified xsi:type="dcterms:W3CDTF">2025-04-08T08:40:00Z</dcterms:modified>
</cp:coreProperties>
</file>