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6B" w:rsidRPr="005F730D" w:rsidRDefault="00F47C93" w:rsidP="0026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-133985</wp:posOffset>
                </wp:positionV>
                <wp:extent cx="2185035" cy="1494155"/>
                <wp:effectExtent l="0" t="0" r="57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85035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422" w:rsidRPr="00697B24" w:rsidRDefault="00157422" w:rsidP="00157422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7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Утверждаю                         </w:t>
                            </w:r>
                          </w:p>
                          <w:p w:rsidR="00157422" w:rsidRDefault="00157422" w:rsidP="00157422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7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ГАПОУ ККТД</w:t>
                            </w:r>
                          </w:p>
                          <w:p w:rsidR="00157422" w:rsidRPr="00697B24" w:rsidRDefault="00157422" w:rsidP="00157422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И.Ф.Даутов</w:t>
                            </w:r>
                            <w:proofErr w:type="spellEnd"/>
                          </w:p>
                          <w:p w:rsidR="00157422" w:rsidRPr="00697B24" w:rsidRDefault="00157422" w:rsidP="00157422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691045" wp14:editId="1FA21896">
                                  <wp:extent cx="885825" cy="580390"/>
                                  <wp:effectExtent l="0" t="0" r="9525" b="0"/>
                                  <wp:docPr id="3" name="image2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2.jpe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825" cy="580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2.09.202</w:t>
                            </w:r>
                            <w:r w:rsidR="00522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697B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                                 </w:t>
                            </w:r>
                          </w:p>
                          <w:p w:rsidR="0026776B" w:rsidRPr="00697B24" w:rsidRDefault="0026776B" w:rsidP="0026776B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280.2pt;margin-top:-10.55pt;width:172.05pt;height:1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" strokecolor="white [3212]">
                <v:path arrowok="t"/>
                <v:textbox>
                  <w:txbxContent>
                    <w:p w:rsidR="00157422" w:rsidRPr="00697B24" w:rsidRDefault="00157422" w:rsidP="00157422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7B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Утверждаю                         </w:t>
                      </w:r>
                    </w:p>
                    <w:p w:rsidR="00157422" w:rsidRDefault="00157422" w:rsidP="00157422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7B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ГАПОУ ККТД</w:t>
                      </w:r>
                    </w:p>
                    <w:p w:rsidR="00157422" w:rsidRPr="00697B24" w:rsidRDefault="00157422" w:rsidP="00157422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И.Ф.Даутов</w:t>
                      </w:r>
                      <w:proofErr w:type="spellEnd"/>
                    </w:p>
                    <w:p w:rsidR="00157422" w:rsidRPr="00697B24" w:rsidRDefault="00157422" w:rsidP="00157422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691045" wp14:editId="1FA21896">
                            <wp:extent cx="885825" cy="580390"/>
                            <wp:effectExtent l="0" t="0" r="9525" b="0"/>
                            <wp:docPr id="3" name="image2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2.jpeg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5825" cy="580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2.09.202</w:t>
                      </w:r>
                      <w:r w:rsidR="00522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697B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                                 </w:t>
                      </w:r>
                    </w:p>
                    <w:p w:rsidR="0026776B" w:rsidRPr="00697B24" w:rsidRDefault="0026776B" w:rsidP="0026776B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-91440</wp:posOffset>
                </wp:positionV>
                <wp:extent cx="2365375" cy="144653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5375" cy="1446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76B" w:rsidRDefault="0026776B" w:rsidP="0026776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67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26776B" w:rsidRDefault="0026776B" w:rsidP="0026776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Зам.директора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 ВР</w:t>
                            </w:r>
                          </w:p>
                          <w:p w:rsidR="0026776B" w:rsidRPr="003D6765" w:rsidRDefault="0026776B" w:rsidP="0026776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Веледенская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О.В.</w:t>
                            </w:r>
                          </w:p>
                          <w:p w:rsidR="0026776B" w:rsidRPr="003D6765" w:rsidRDefault="00157422" w:rsidP="0026776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2.09.202</w:t>
                            </w:r>
                            <w:r w:rsidR="00522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26776B" w:rsidRDefault="000B4E32" w:rsidP="0026776B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C51A47" wp14:editId="0C51C0FF">
                                  <wp:extent cx="455930" cy="806450"/>
                                  <wp:effectExtent l="0" t="3810" r="0" b="0"/>
                                  <wp:docPr id="9" name="Изображение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Изображение 9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lum contras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3171" t="37693" r="42473" b="22540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455930" cy="80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2" o:spid="_x0000_s1027" type="#_x0000_t202" style="position:absolute;margin-left:-5.55pt;margin-top:-7.2pt;width:186.25pt;height:113.9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" fillcolor="white [3212]" strokecolor="white [3212]">
                <v:path arrowok="t"/>
                <v:textbox style="mso-fit-shape-to-text:t">
                  <w:txbxContent>
                    <w:p w:rsidR="0026776B" w:rsidRDefault="0026776B" w:rsidP="0026776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67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26776B" w:rsidRDefault="0026776B" w:rsidP="0026776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Зам.директора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 ВР</w:t>
                      </w:r>
                    </w:p>
                    <w:p w:rsidR="0026776B" w:rsidRPr="003D6765" w:rsidRDefault="0026776B" w:rsidP="0026776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Веледенская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О.В.</w:t>
                      </w:r>
                    </w:p>
                    <w:p w:rsidR="0026776B" w:rsidRPr="003D6765" w:rsidRDefault="00157422" w:rsidP="0026776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2.09.202</w:t>
                      </w:r>
                      <w:r w:rsidR="00522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:rsidR="0026776B" w:rsidRDefault="000B4E32" w:rsidP="0026776B">
                      <w:pPr>
                        <w:shd w:val="clear" w:color="auto" w:fill="FFFFFF" w:themeFill="background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C51A47" wp14:editId="0C51C0FF">
                            <wp:extent cx="455930" cy="806450"/>
                            <wp:effectExtent l="0" t="3810" r="0" b="0"/>
                            <wp:docPr id="9" name="Изображение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Изображение 9"/>
                                    <pic:cNvPicPr/>
                                  </pic:nvPicPr>
                                  <pic:blipFill rotWithShape="1">
                                    <a:blip r:embed="rId6" cstate="print">
                                      <a:lum contras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3171" t="37693" r="42473" b="22540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455930" cy="80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776B" w:rsidRPr="005F730D" w:rsidRDefault="0026776B" w:rsidP="0026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76B" w:rsidRPr="005F730D" w:rsidRDefault="0026776B" w:rsidP="0026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76B" w:rsidRPr="005F730D" w:rsidRDefault="0026776B" w:rsidP="0026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76B" w:rsidRPr="005F730D" w:rsidRDefault="0026776B" w:rsidP="0026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76B" w:rsidRPr="005F730D" w:rsidRDefault="0026776B" w:rsidP="00267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776B" w:rsidRPr="005F730D" w:rsidRDefault="0026776B" w:rsidP="00267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76B" w:rsidRPr="005F730D" w:rsidRDefault="0026776B" w:rsidP="002677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76B" w:rsidRPr="008C204A" w:rsidRDefault="0026776B" w:rsidP="002677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776B" w:rsidRPr="008C204A" w:rsidRDefault="0026776B" w:rsidP="002677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04A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4D0C7A" w:rsidRDefault="0026776B" w:rsidP="002677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04A">
        <w:rPr>
          <w:rFonts w:ascii="Times New Roman" w:hAnsi="Times New Roman" w:cs="Times New Roman"/>
          <w:b/>
          <w:sz w:val="36"/>
          <w:szCs w:val="36"/>
        </w:rPr>
        <w:t>о провед</w:t>
      </w:r>
      <w:r w:rsidR="004D0C7A">
        <w:rPr>
          <w:rFonts w:ascii="Times New Roman" w:hAnsi="Times New Roman" w:cs="Times New Roman"/>
          <w:b/>
          <w:sz w:val="36"/>
          <w:szCs w:val="36"/>
        </w:rPr>
        <w:t xml:space="preserve">ении </w:t>
      </w:r>
      <w:proofErr w:type="spellStart"/>
      <w:r w:rsidR="004D0C7A">
        <w:rPr>
          <w:rFonts w:ascii="Times New Roman" w:hAnsi="Times New Roman" w:cs="Times New Roman"/>
          <w:b/>
          <w:sz w:val="36"/>
          <w:szCs w:val="36"/>
        </w:rPr>
        <w:t>внутриколледжного</w:t>
      </w:r>
      <w:proofErr w:type="spellEnd"/>
      <w:r w:rsidR="004D0C7A">
        <w:rPr>
          <w:rFonts w:ascii="Times New Roman" w:hAnsi="Times New Roman" w:cs="Times New Roman"/>
          <w:b/>
          <w:sz w:val="36"/>
          <w:szCs w:val="36"/>
        </w:rPr>
        <w:t xml:space="preserve"> конкурса</w:t>
      </w:r>
      <w:r w:rsidR="008C204A">
        <w:rPr>
          <w:rFonts w:ascii="Times New Roman" w:hAnsi="Times New Roman" w:cs="Times New Roman"/>
          <w:b/>
          <w:sz w:val="36"/>
          <w:szCs w:val="36"/>
        </w:rPr>
        <w:t xml:space="preserve"> рефератов</w:t>
      </w:r>
      <w:r w:rsidRPr="008C204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6776B" w:rsidRPr="008C204A" w:rsidRDefault="0026776B" w:rsidP="004D0C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04A">
        <w:rPr>
          <w:rFonts w:ascii="Times New Roman" w:hAnsi="Times New Roman" w:cs="Times New Roman"/>
          <w:b/>
          <w:sz w:val="36"/>
          <w:szCs w:val="36"/>
        </w:rPr>
        <w:t>«</w:t>
      </w:r>
      <w:r w:rsidR="004D0C7A">
        <w:rPr>
          <w:rFonts w:ascii="Times New Roman" w:hAnsi="Times New Roman" w:cs="Times New Roman"/>
          <w:b/>
          <w:sz w:val="36"/>
          <w:szCs w:val="36"/>
        </w:rPr>
        <w:t>Нет наркотикам!</w:t>
      </w:r>
      <w:r w:rsidRPr="008C204A">
        <w:rPr>
          <w:rFonts w:ascii="Times New Roman" w:hAnsi="Times New Roman" w:cs="Times New Roman"/>
          <w:b/>
          <w:sz w:val="36"/>
          <w:szCs w:val="36"/>
        </w:rPr>
        <w:t>».</w:t>
      </w:r>
    </w:p>
    <w:p w:rsidR="0026776B" w:rsidRPr="008C204A" w:rsidRDefault="0026776B" w:rsidP="0026776B">
      <w:pPr>
        <w:pStyle w:val="21"/>
        <w:spacing w:before="0" w:after="0" w:line="240" w:lineRule="auto"/>
        <w:jc w:val="center"/>
        <w:rPr>
          <w:sz w:val="36"/>
          <w:szCs w:val="36"/>
        </w:rPr>
      </w:pPr>
      <w:bookmarkStart w:id="0" w:name="bookmark1"/>
    </w:p>
    <w:p w:rsidR="0026776B" w:rsidRPr="008C204A" w:rsidRDefault="0026776B" w:rsidP="0026776B">
      <w:pPr>
        <w:pStyle w:val="21"/>
        <w:spacing w:before="0" w:after="0" w:line="240" w:lineRule="auto"/>
        <w:jc w:val="center"/>
        <w:rPr>
          <w:sz w:val="36"/>
          <w:szCs w:val="36"/>
        </w:rPr>
      </w:pPr>
      <w:r w:rsidRPr="008C204A">
        <w:rPr>
          <w:sz w:val="36"/>
          <w:szCs w:val="36"/>
        </w:rPr>
        <w:t>1. ОБЩИЕ ПОЛОЖЕНИЯ</w:t>
      </w:r>
      <w:bookmarkEnd w:id="0"/>
    </w:p>
    <w:p w:rsidR="0026776B" w:rsidRPr="008C204A" w:rsidRDefault="0026776B" w:rsidP="0026776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6776B" w:rsidRPr="008C204A" w:rsidRDefault="00E40885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1.1. </w:t>
      </w:r>
      <w:proofErr w:type="spellStart"/>
      <w:r>
        <w:rPr>
          <w:rFonts w:eastAsiaTheme="minorEastAsia"/>
          <w:sz w:val="36"/>
          <w:szCs w:val="36"/>
        </w:rPr>
        <w:t>Внутриколледжный</w:t>
      </w:r>
      <w:proofErr w:type="spellEnd"/>
      <w:r>
        <w:rPr>
          <w:rFonts w:eastAsiaTheme="minorEastAsia"/>
          <w:sz w:val="36"/>
          <w:szCs w:val="36"/>
        </w:rPr>
        <w:t xml:space="preserve"> конкурс </w:t>
      </w:r>
      <w:r w:rsidR="008C204A">
        <w:rPr>
          <w:rFonts w:eastAsiaTheme="minorEastAsia"/>
          <w:sz w:val="36"/>
          <w:szCs w:val="36"/>
        </w:rPr>
        <w:t>рефератов</w:t>
      </w:r>
      <w:r>
        <w:rPr>
          <w:rFonts w:eastAsiaTheme="minorEastAsia"/>
          <w:sz w:val="36"/>
          <w:szCs w:val="36"/>
        </w:rPr>
        <w:t xml:space="preserve"> по противодействию наркомании</w:t>
      </w:r>
      <w:r w:rsidR="0026776B" w:rsidRPr="008C204A">
        <w:rPr>
          <w:rFonts w:eastAsiaTheme="minorEastAsia"/>
          <w:sz w:val="36"/>
          <w:szCs w:val="36"/>
        </w:rPr>
        <w:t xml:space="preserve"> в образовательной и молодёжной среде «</w:t>
      </w:r>
      <w:r>
        <w:rPr>
          <w:rFonts w:eastAsiaTheme="minorEastAsia"/>
          <w:b/>
          <w:sz w:val="36"/>
          <w:szCs w:val="36"/>
        </w:rPr>
        <w:t>Нет наркотикам!</w:t>
      </w:r>
      <w:r w:rsidR="0026776B" w:rsidRPr="008C204A">
        <w:rPr>
          <w:rFonts w:eastAsiaTheme="minorEastAsia"/>
          <w:sz w:val="36"/>
          <w:szCs w:val="36"/>
        </w:rPr>
        <w:t xml:space="preserve">» (далее – Конкурс). </w:t>
      </w:r>
      <w:r w:rsidR="008C204A">
        <w:rPr>
          <w:rFonts w:eastAsiaTheme="minorEastAsia"/>
          <w:sz w:val="36"/>
          <w:szCs w:val="36"/>
        </w:rPr>
        <w:t>Конкурс проводится в</w:t>
      </w:r>
      <w:r w:rsidR="0026776B" w:rsidRPr="008C204A">
        <w:rPr>
          <w:rFonts w:eastAsiaTheme="minorEastAsia"/>
          <w:sz w:val="36"/>
          <w:szCs w:val="36"/>
        </w:rPr>
        <w:t xml:space="preserve"> рамках профи</w:t>
      </w:r>
      <w:r>
        <w:rPr>
          <w:rFonts w:eastAsiaTheme="minorEastAsia"/>
          <w:sz w:val="36"/>
          <w:szCs w:val="36"/>
        </w:rPr>
        <w:t>лактики проявлений наркомании</w:t>
      </w:r>
      <w:r w:rsidR="0026776B" w:rsidRPr="008C204A">
        <w:rPr>
          <w:rFonts w:eastAsiaTheme="minorEastAsia"/>
          <w:sz w:val="36"/>
          <w:szCs w:val="36"/>
        </w:rPr>
        <w:t xml:space="preserve">, в целях привлечения внимания общественности, молодежной и подростковой аудитории к проблемам безопасности граждан нашей страны, формирования идеологии </w:t>
      </w:r>
      <w:r>
        <w:rPr>
          <w:rFonts w:eastAsiaTheme="minorEastAsia"/>
          <w:sz w:val="36"/>
          <w:szCs w:val="36"/>
        </w:rPr>
        <w:t>здорового образа жизни</w:t>
      </w:r>
      <w:r w:rsidR="008C204A">
        <w:rPr>
          <w:rFonts w:eastAsiaTheme="minorEastAsia"/>
          <w:sz w:val="36"/>
          <w:szCs w:val="36"/>
        </w:rPr>
        <w:t>, а также</w:t>
      </w:r>
      <w:r w:rsidR="0026776B" w:rsidRPr="008C204A">
        <w:rPr>
          <w:rFonts w:eastAsiaTheme="minorEastAsia"/>
          <w:sz w:val="36"/>
          <w:szCs w:val="36"/>
        </w:rPr>
        <w:t xml:space="preserve"> в рамках Плана мероприят</w:t>
      </w:r>
      <w:r>
        <w:rPr>
          <w:rFonts w:eastAsiaTheme="minorEastAsia"/>
          <w:sz w:val="36"/>
          <w:szCs w:val="36"/>
        </w:rPr>
        <w:t>ий по п</w:t>
      </w:r>
      <w:r w:rsidR="00951AB7">
        <w:rPr>
          <w:rFonts w:eastAsiaTheme="minorEastAsia"/>
          <w:sz w:val="36"/>
          <w:szCs w:val="36"/>
        </w:rPr>
        <w:t>ротиводействию наркомании в 202</w:t>
      </w:r>
      <w:r w:rsidR="00975D37">
        <w:rPr>
          <w:rFonts w:eastAsiaTheme="minorEastAsia"/>
          <w:sz w:val="36"/>
          <w:szCs w:val="36"/>
        </w:rPr>
        <w:t>3</w:t>
      </w:r>
      <w:r w:rsidR="00FF5F8C" w:rsidRPr="008C204A"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36"/>
          <w:szCs w:val="36"/>
        </w:rPr>
        <w:t xml:space="preserve"> году.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1.2. Организация Конкурса направлена на реализацию Комплексного плана прот</w:t>
      </w:r>
      <w:r w:rsidR="00E40885">
        <w:rPr>
          <w:rFonts w:eastAsiaTheme="minorEastAsia"/>
          <w:sz w:val="36"/>
          <w:szCs w:val="36"/>
        </w:rPr>
        <w:t>иводействия наркомании в РФ.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1.3. Конкурс включает в себя основное направление:</w:t>
      </w:r>
    </w:p>
    <w:p w:rsidR="0026776B" w:rsidRPr="008C204A" w:rsidRDefault="00126729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- написание </w:t>
      </w:r>
      <w:r w:rsidR="008C204A">
        <w:rPr>
          <w:rFonts w:eastAsiaTheme="minorEastAsia"/>
          <w:sz w:val="36"/>
          <w:szCs w:val="36"/>
        </w:rPr>
        <w:t>рефератов</w:t>
      </w:r>
      <w:r w:rsidR="0026776B" w:rsidRPr="008C204A">
        <w:rPr>
          <w:rFonts w:eastAsiaTheme="minorEastAsia"/>
          <w:sz w:val="36"/>
          <w:szCs w:val="36"/>
        </w:rPr>
        <w:t>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2. Цели и задачи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2.1. Конкурс проводится с целью фо</w:t>
      </w:r>
      <w:r w:rsidR="00A84728">
        <w:rPr>
          <w:rFonts w:eastAsiaTheme="minorEastAsia"/>
          <w:sz w:val="36"/>
          <w:szCs w:val="36"/>
        </w:rPr>
        <w:t>рмирования неприятия наркомании</w:t>
      </w:r>
      <w:r w:rsidRPr="008C204A">
        <w:rPr>
          <w:rFonts w:eastAsiaTheme="minorEastAsia"/>
          <w:sz w:val="36"/>
          <w:szCs w:val="36"/>
        </w:rPr>
        <w:t xml:space="preserve"> среди молодёжи.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2.2 Задачи Конкурса: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 привлечение молодёжи</w:t>
      </w:r>
      <w:r w:rsidR="00A84728">
        <w:rPr>
          <w:rFonts w:eastAsiaTheme="minorEastAsia"/>
          <w:sz w:val="36"/>
          <w:szCs w:val="36"/>
        </w:rPr>
        <w:t xml:space="preserve"> к идее </w:t>
      </w:r>
      <w:proofErr w:type="spellStart"/>
      <w:r w:rsidR="00A84728">
        <w:rPr>
          <w:rFonts w:eastAsiaTheme="minorEastAsia"/>
          <w:sz w:val="36"/>
          <w:szCs w:val="36"/>
        </w:rPr>
        <w:t>антинаркомании</w:t>
      </w:r>
      <w:proofErr w:type="spellEnd"/>
      <w:r w:rsidRPr="008C204A">
        <w:rPr>
          <w:rFonts w:eastAsiaTheme="minorEastAsia"/>
          <w:sz w:val="36"/>
          <w:szCs w:val="36"/>
        </w:rPr>
        <w:t xml:space="preserve"> в среде сверстников;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lastRenderedPageBreak/>
        <w:t>- формирование осознания своей причастности к судьбе России, стимулирование интереса к пробл</w:t>
      </w:r>
      <w:r w:rsidR="00A84728">
        <w:rPr>
          <w:rFonts w:eastAsiaTheme="minorEastAsia"/>
          <w:sz w:val="36"/>
          <w:szCs w:val="36"/>
        </w:rPr>
        <w:t>емам наркомании среди молодежи</w:t>
      </w:r>
      <w:r w:rsidRPr="008C204A">
        <w:rPr>
          <w:rFonts w:eastAsiaTheme="minorEastAsia"/>
          <w:sz w:val="36"/>
          <w:szCs w:val="36"/>
        </w:rPr>
        <w:t>;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 развитие и поддержка талантливой молодёжи в области художественного, социального творчества.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b/>
          <w:sz w:val="36"/>
          <w:szCs w:val="36"/>
        </w:rPr>
      </w:pPr>
      <w:r w:rsidRPr="008C204A">
        <w:rPr>
          <w:rFonts w:eastAsiaTheme="minorEastAsia"/>
          <w:b/>
          <w:sz w:val="36"/>
          <w:szCs w:val="36"/>
        </w:rPr>
        <w:t>3. Организаторы Конкурса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3.1. Непосредственное проведение Конкурса осуществляет: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- </w:t>
      </w:r>
      <w:r w:rsidR="00E33E09">
        <w:rPr>
          <w:rFonts w:eastAsiaTheme="minorEastAsia"/>
          <w:sz w:val="36"/>
          <w:szCs w:val="36"/>
        </w:rPr>
        <w:t xml:space="preserve">общее руководство проведением Конкурса осуществляется преподавателями </w:t>
      </w:r>
      <w:r w:rsidR="00A84728">
        <w:rPr>
          <w:rFonts w:eastAsiaTheme="minorEastAsia"/>
          <w:sz w:val="36"/>
          <w:szCs w:val="36"/>
        </w:rPr>
        <w:t>физической культуры</w:t>
      </w:r>
      <w:r w:rsidR="00E33E09">
        <w:rPr>
          <w:rFonts w:eastAsiaTheme="minorEastAsia"/>
          <w:sz w:val="36"/>
          <w:szCs w:val="36"/>
        </w:rPr>
        <w:t xml:space="preserve"> </w:t>
      </w:r>
      <w:r w:rsidR="00A84728">
        <w:rPr>
          <w:rFonts w:eastAsiaTheme="minorEastAsia"/>
          <w:sz w:val="36"/>
          <w:szCs w:val="36"/>
        </w:rPr>
        <w:t xml:space="preserve">Леонтьевой В.И. и </w:t>
      </w:r>
      <w:proofErr w:type="spellStart"/>
      <w:r w:rsidR="00A84728">
        <w:rPr>
          <w:rFonts w:eastAsiaTheme="minorEastAsia"/>
          <w:sz w:val="36"/>
          <w:szCs w:val="36"/>
        </w:rPr>
        <w:t>Шишелевой</w:t>
      </w:r>
      <w:proofErr w:type="spellEnd"/>
      <w:r w:rsidR="00A84728">
        <w:rPr>
          <w:rFonts w:eastAsiaTheme="minorEastAsia"/>
          <w:sz w:val="36"/>
          <w:szCs w:val="36"/>
        </w:rPr>
        <w:t xml:space="preserve"> Е.А.</w:t>
      </w:r>
      <w:r w:rsidRPr="008C204A">
        <w:rPr>
          <w:rFonts w:eastAsiaTheme="minorEastAsia"/>
          <w:sz w:val="36"/>
          <w:szCs w:val="36"/>
        </w:rPr>
        <w:t xml:space="preserve"> 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4. Участники Конкурса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Участники Конкурса – обучающиеся Колледжа. Количество участников не ограничено.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b/>
          <w:sz w:val="36"/>
          <w:szCs w:val="36"/>
        </w:rPr>
      </w:pPr>
      <w:r w:rsidRPr="008C204A">
        <w:rPr>
          <w:rFonts w:eastAsiaTheme="minorEastAsia"/>
          <w:b/>
          <w:sz w:val="36"/>
          <w:szCs w:val="36"/>
        </w:rPr>
        <w:t>5. Жюри конкурса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5.1. Для организации и проведения Конкурса создаётся жюри.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5.2. Жюри Конкурса осуществляет изучение и оценку конкурсных материалов, определяет победителя и призёров Конкурса. Состав жюри определяется администрацией Колледжа.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b/>
          <w:sz w:val="36"/>
          <w:szCs w:val="36"/>
        </w:rPr>
      </w:pP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b/>
          <w:sz w:val="36"/>
          <w:szCs w:val="36"/>
        </w:rPr>
      </w:pPr>
      <w:r w:rsidRPr="008C204A">
        <w:rPr>
          <w:rFonts w:eastAsiaTheme="minorEastAsia"/>
          <w:b/>
          <w:sz w:val="36"/>
          <w:szCs w:val="36"/>
        </w:rPr>
        <w:t>6. Сроки и порядок проведения Конкурса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6.1. Конкурс проводится с </w:t>
      </w:r>
      <w:r w:rsidR="00A84728">
        <w:rPr>
          <w:rFonts w:eastAsiaTheme="minorEastAsia"/>
          <w:sz w:val="36"/>
          <w:szCs w:val="36"/>
        </w:rPr>
        <w:t>20</w:t>
      </w:r>
      <w:r w:rsidR="00FF5F8C" w:rsidRPr="008C204A">
        <w:rPr>
          <w:rFonts w:eastAsiaTheme="minorEastAsia"/>
          <w:sz w:val="36"/>
          <w:szCs w:val="36"/>
        </w:rPr>
        <w:t>.09.20</w:t>
      </w:r>
      <w:r w:rsidR="00951AB7">
        <w:rPr>
          <w:rFonts w:eastAsiaTheme="minorEastAsia"/>
          <w:sz w:val="36"/>
          <w:szCs w:val="36"/>
        </w:rPr>
        <w:t>2</w:t>
      </w:r>
      <w:r w:rsidR="00975D37">
        <w:rPr>
          <w:rFonts w:eastAsiaTheme="minorEastAsia"/>
          <w:sz w:val="36"/>
          <w:szCs w:val="36"/>
        </w:rPr>
        <w:t>3</w:t>
      </w:r>
      <w:r w:rsidR="00A84728">
        <w:rPr>
          <w:rFonts w:eastAsiaTheme="minorEastAsia"/>
          <w:sz w:val="36"/>
          <w:szCs w:val="36"/>
        </w:rPr>
        <w:t xml:space="preserve"> - 29</w:t>
      </w:r>
      <w:r w:rsidR="001923AC" w:rsidRPr="008C204A">
        <w:rPr>
          <w:rFonts w:eastAsiaTheme="minorEastAsia"/>
          <w:sz w:val="36"/>
          <w:szCs w:val="36"/>
        </w:rPr>
        <w:t>. 09</w:t>
      </w:r>
      <w:r w:rsidR="00951AB7">
        <w:rPr>
          <w:rFonts w:eastAsiaTheme="minorEastAsia"/>
          <w:sz w:val="36"/>
          <w:szCs w:val="36"/>
        </w:rPr>
        <w:t>.202</w:t>
      </w:r>
      <w:r w:rsidR="00975D37">
        <w:rPr>
          <w:rFonts w:eastAsiaTheme="minorEastAsia"/>
          <w:sz w:val="36"/>
          <w:szCs w:val="36"/>
        </w:rPr>
        <w:t>3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6.2. Приём работ </w:t>
      </w:r>
      <w:r w:rsidR="00A84728">
        <w:rPr>
          <w:rFonts w:eastAsiaTheme="minorEastAsia"/>
          <w:sz w:val="36"/>
          <w:szCs w:val="36"/>
        </w:rPr>
        <w:t>проводится до 2</w:t>
      </w:r>
      <w:r w:rsidR="001923AC" w:rsidRPr="008C204A">
        <w:rPr>
          <w:rFonts w:eastAsiaTheme="minorEastAsia"/>
          <w:sz w:val="36"/>
          <w:szCs w:val="36"/>
        </w:rPr>
        <w:t>9</w:t>
      </w:r>
      <w:r w:rsidR="00BD24CA">
        <w:rPr>
          <w:rFonts w:eastAsiaTheme="minorEastAsia"/>
          <w:sz w:val="36"/>
          <w:szCs w:val="36"/>
        </w:rPr>
        <w:t>.09.202</w:t>
      </w:r>
      <w:r w:rsidR="00975D37">
        <w:rPr>
          <w:rFonts w:eastAsiaTheme="minorEastAsia"/>
          <w:sz w:val="36"/>
          <w:szCs w:val="36"/>
        </w:rPr>
        <w:t>3</w:t>
      </w:r>
      <w:bookmarkStart w:id="1" w:name="_GoBack"/>
      <w:bookmarkEnd w:id="1"/>
      <w:r w:rsidRPr="008C204A">
        <w:rPr>
          <w:rFonts w:eastAsiaTheme="minorEastAsia"/>
          <w:sz w:val="36"/>
          <w:szCs w:val="36"/>
        </w:rPr>
        <w:t>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Заявки и работы принимаются в </w:t>
      </w:r>
      <w:r w:rsidR="00887C1E">
        <w:rPr>
          <w:rFonts w:eastAsiaTheme="minorEastAsia"/>
          <w:sz w:val="36"/>
          <w:szCs w:val="36"/>
        </w:rPr>
        <w:t>221</w:t>
      </w:r>
      <w:r w:rsidRPr="008C204A">
        <w:rPr>
          <w:rFonts w:eastAsiaTheme="minorEastAsia"/>
          <w:sz w:val="36"/>
          <w:szCs w:val="36"/>
        </w:rPr>
        <w:t xml:space="preserve"> кабинете Колледжа технологии и дизайна (ул. </w:t>
      </w:r>
      <w:proofErr w:type="spellStart"/>
      <w:r w:rsidRPr="008C204A">
        <w:rPr>
          <w:rFonts w:eastAsiaTheme="minorEastAsia"/>
          <w:sz w:val="36"/>
          <w:szCs w:val="36"/>
        </w:rPr>
        <w:t>Марджани</w:t>
      </w:r>
      <w:proofErr w:type="spellEnd"/>
      <w:r w:rsidRPr="008C204A">
        <w:rPr>
          <w:rFonts w:eastAsiaTheme="minorEastAsia"/>
          <w:sz w:val="36"/>
          <w:szCs w:val="36"/>
        </w:rPr>
        <w:t xml:space="preserve">, 26) 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7. </w:t>
      </w:r>
      <w:r w:rsidRPr="008C204A">
        <w:rPr>
          <w:rFonts w:eastAsiaTheme="minorEastAsia"/>
          <w:b/>
          <w:sz w:val="36"/>
          <w:szCs w:val="36"/>
        </w:rPr>
        <w:t>Требования к конкурсной работе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7.1. </w:t>
      </w:r>
      <w:r w:rsidRPr="008C204A">
        <w:rPr>
          <w:rFonts w:eastAsiaTheme="minorEastAsia"/>
          <w:b/>
          <w:sz w:val="36"/>
          <w:szCs w:val="36"/>
        </w:rPr>
        <w:t>Критерии оценки: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sz w:val="36"/>
          <w:szCs w:val="36"/>
        </w:rPr>
      </w:pPr>
      <w:r w:rsidRPr="008C204A">
        <w:rPr>
          <w:sz w:val="36"/>
          <w:szCs w:val="36"/>
        </w:rPr>
        <w:t>Оценка проводится по следующим критериям:</w:t>
      </w:r>
    </w:p>
    <w:p w:rsidR="008C204A" w:rsidRPr="008C204A" w:rsidRDefault="008C204A" w:rsidP="008C204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C204A">
        <w:rPr>
          <w:rFonts w:ascii="Symbol" w:eastAsia="Times New Roman" w:hAnsi="Symbol" w:cs="Times New Roman"/>
          <w:sz w:val="36"/>
          <w:szCs w:val="36"/>
        </w:rPr>
        <w:t></w:t>
      </w:r>
      <w:r w:rsidRPr="008C204A">
        <w:rPr>
          <w:rFonts w:ascii="Times New Roman" w:eastAsia="Times New Roman" w:hAnsi="Times New Roman" w:cs="Times New Roman"/>
          <w:sz w:val="36"/>
          <w:szCs w:val="36"/>
        </w:rPr>
        <w:t>         соответствие работы целям и задачам Конкурса,</w:t>
      </w:r>
    </w:p>
    <w:p w:rsidR="008C204A" w:rsidRPr="008C204A" w:rsidRDefault="008C204A" w:rsidP="008C204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C204A">
        <w:rPr>
          <w:rFonts w:ascii="Symbol" w:eastAsia="Times New Roman" w:hAnsi="Symbol" w:cs="Times New Roman"/>
          <w:sz w:val="36"/>
          <w:szCs w:val="36"/>
        </w:rPr>
        <w:t></w:t>
      </w:r>
      <w:r w:rsidRPr="008C204A">
        <w:rPr>
          <w:rFonts w:ascii="Times New Roman" w:eastAsia="Times New Roman" w:hAnsi="Times New Roman" w:cs="Times New Roman"/>
          <w:sz w:val="36"/>
          <w:szCs w:val="36"/>
        </w:rPr>
        <w:t>         полнота раскрытия темы,</w:t>
      </w:r>
    </w:p>
    <w:p w:rsidR="008C204A" w:rsidRPr="008C204A" w:rsidRDefault="008C204A" w:rsidP="008C204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C204A">
        <w:rPr>
          <w:rFonts w:ascii="Symbol" w:eastAsia="Times New Roman" w:hAnsi="Symbol" w:cs="Times New Roman"/>
          <w:sz w:val="36"/>
          <w:szCs w:val="36"/>
        </w:rPr>
        <w:t></w:t>
      </w:r>
      <w:r w:rsidRPr="008C204A">
        <w:rPr>
          <w:rFonts w:ascii="Times New Roman" w:eastAsia="Times New Roman" w:hAnsi="Times New Roman" w:cs="Times New Roman"/>
          <w:sz w:val="36"/>
          <w:szCs w:val="36"/>
        </w:rPr>
        <w:t>         самостоятельность суждений автора,</w:t>
      </w:r>
    </w:p>
    <w:p w:rsidR="008C204A" w:rsidRPr="008C204A" w:rsidRDefault="008C204A" w:rsidP="008C204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C204A">
        <w:rPr>
          <w:rFonts w:ascii="Symbol" w:eastAsia="Times New Roman" w:hAnsi="Symbol" w:cs="Times New Roman"/>
          <w:sz w:val="36"/>
          <w:szCs w:val="36"/>
        </w:rPr>
        <w:lastRenderedPageBreak/>
        <w:t></w:t>
      </w:r>
      <w:r w:rsidRPr="008C204A">
        <w:rPr>
          <w:rFonts w:ascii="Times New Roman" w:eastAsia="Times New Roman" w:hAnsi="Times New Roman" w:cs="Times New Roman"/>
          <w:sz w:val="36"/>
          <w:szCs w:val="36"/>
        </w:rPr>
        <w:t>         художественность текста и грамотность изложения,</w:t>
      </w:r>
    </w:p>
    <w:p w:rsidR="008C204A" w:rsidRPr="008C204A" w:rsidRDefault="008C204A" w:rsidP="008C204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C204A">
        <w:rPr>
          <w:rFonts w:ascii="Symbol" w:eastAsia="Times New Roman" w:hAnsi="Symbol" w:cs="Times New Roman"/>
          <w:sz w:val="36"/>
          <w:szCs w:val="36"/>
        </w:rPr>
        <w:t></w:t>
      </w:r>
      <w:r w:rsidRPr="008C204A">
        <w:rPr>
          <w:rFonts w:ascii="Times New Roman" w:eastAsia="Times New Roman" w:hAnsi="Times New Roman" w:cs="Times New Roman"/>
          <w:sz w:val="36"/>
          <w:szCs w:val="36"/>
        </w:rPr>
        <w:t>         логика построения мысли,</w:t>
      </w:r>
    </w:p>
    <w:p w:rsidR="008C204A" w:rsidRPr="008C204A" w:rsidRDefault="008C204A" w:rsidP="008C204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C204A">
        <w:rPr>
          <w:rFonts w:ascii="Symbol" w:eastAsia="Times New Roman" w:hAnsi="Symbol" w:cs="Times New Roman"/>
          <w:sz w:val="36"/>
          <w:szCs w:val="36"/>
        </w:rPr>
        <w:t></w:t>
      </w:r>
      <w:r w:rsidRPr="008C204A">
        <w:rPr>
          <w:rFonts w:ascii="Times New Roman" w:eastAsia="Times New Roman" w:hAnsi="Times New Roman" w:cs="Times New Roman"/>
          <w:sz w:val="36"/>
          <w:szCs w:val="36"/>
        </w:rPr>
        <w:t>         грамотность.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</w:p>
    <w:p w:rsidR="008C204A" w:rsidRPr="008C204A" w:rsidRDefault="0026776B" w:rsidP="008C204A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7.2. </w:t>
      </w:r>
      <w:r w:rsidR="008C204A" w:rsidRPr="008C204A">
        <w:rPr>
          <w:rFonts w:eastAsia="Times New Roman"/>
          <w:sz w:val="36"/>
          <w:szCs w:val="36"/>
        </w:rPr>
        <w:t xml:space="preserve">Участники представляют на конкурс </w:t>
      </w:r>
      <w:r w:rsidR="00F450C8">
        <w:rPr>
          <w:rFonts w:eastAsia="Times New Roman"/>
          <w:sz w:val="36"/>
          <w:szCs w:val="36"/>
        </w:rPr>
        <w:t xml:space="preserve">рефератов на </w:t>
      </w:r>
      <w:r w:rsidR="008C204A" w:rsidRPr="008C204A">
        <w:rPr>
          <w:rFonts w:eastAsia="Times New Roman"/>
          <w:sz w:val="36"/>
          <w:szCs w:val="36"/>
        </w:rPr>
        <w:t>электронном носителе.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7.3. Работы, не соответствующие требованиям Положения, в Конкурсе к участию не допускаются.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b/>
          <w:sz w:val="36"/>
          <w:szCs w:val="36"/>
        </w:rPr>
      </w:pP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b/>
          <w:sz w:val="36"/>
          <w:szCs w:val="36"/>
        </w:rPr>
      </w:pPr>
      <w:r w:rsidRPr="008C204A">
        <w:rPr>
          <w:rFonts w:eastAsiaTheme="minorEastAsia"/>
          <w:b/>
          <w:sz w:val="36"/>
          <w:szCs w:val="36"/>
        </w:rPr>
        <w:t>8. Условия конкурса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8.1. От участника должна быть представлена подписанная работа 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8.2. Организаторы вправе использовать присланные на Конкурс работы следующими способами (без выплаты авторского вознаграждения):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-размещать работы и/или их фрагменты на официальном сайте Колледжа технологии и дизайна, в социальной сети «</w:t>
      </w:r>
      <w:proofErr w:type="spellStart"/>
      <w:r w:rsidRPr="008C204A">
        <w:rPr>
          <w:rFonts w:eastAsiaTheme="minorEastAsia"/>
          <w:sz w:val="36"/>
          <w:szCs w:val="36"/>
        </w:rPr>
        <w:t>ВКонтакте</w:t>
      </w:r>
      <w:proofErr w:type="spellEnd"/>
      <w:r w:rsidRPr="008C204A">
        <w:rPr>
          <w:rFonts w:eastAsiaTheme="minorEastAsia"/>
          <w:sz w:val="36"/>
          <w:szCs w:val="36"/>
        </w:rPr>
        <w:t xml:space="preserve">»; 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-демонстрировать работы и/или их фрагменты на публичных мероприятиях;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-публиковать работы и/или их фрагменты в средствах массовой информации на некоммерческой основе.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8.3. Все расходы по участию в конкурсе участник несёт самостоятельно, в том числе расходы по изготовлению своей работы.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8.4. Жюри Конкурса формируется в целях оценки результатов выполнения конкурсных заданий. 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8.5. Оргкомитет и жюри Конкурса оставляет за собой право отклонять работы: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 несоответствующие требованиям, указанным в Положении;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 содержащие рекламную информацию;</w:t>
      </w:r>
    </w:p>
    <w:p w:rsidR="0026776B" w:rsidRPr="008C204A" w:rsidRDefault="0026776B" w:rsidP="00E33E09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 содержащие нецензурные и грубые выражения;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 содержащие призывы к нарушению действующего законодательства;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lastRenderedPageBreak/>
        <w:t>- содержащие материалы, провоцирующие межнациональную и межконфессиональную рознь;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- выполненные с несоблюдением сроков,</w:t>
      </w:r>
      <w:r w:rsidR="00E33E09">
        <w:rPr>
          <w:rFonts w:eastAsiaTheme="minorEastAsia"/>
          <w:sz w:val="36"/>
          <w:szCs w:val="36"/>
        </w:rPr>
        <w:t xml:space="preserve"> правил</w:t>
      </w:r>
      <w:r w:rsidRPr="008C204A">
        <w:rPr>
          <w:rFonts w:eastAsiaTheme="minorEastAsia"/>
          <w:sz w:val="36"/>
          <w:szCs w:val="36"/>
        </w:rPr>
        <w:t>, установленных данным положением.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9. </w:t>
      </w:r>
      <w:r w:rsidRPr="008C204A">
        <w:rPr>
          <w:rFonts w:eastAsiaTheme="minorEastAsia"/>
          <w:b/>
          <w:sz w:val="36"/>
          <w:szCs w:val="36"/>
        </w:rPr>
        <w:t>Награждение победителей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 xml:space="preserve">9.1. По результатам оценки Жюри определяются победители по каждой номинации. </w:t>
      </w:r>
    </w:p>
    <w:p w:rsidR="0026776B" w:rsidRPr="008C204A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  <w:sz w:val="36"/>
          <w:szCs w:val="36"/>
        </w:rPr>
      </w:pPr>
      <w:r w:rsidRPr="008C204A">
        <w:rPr>
          <w:rFonts w:eastAsiaTheme="minorEastAsia"/>
          <w:sz w:val="36"/>
          <w:szCs w:val="36"/>
        </w:rPr>
        <w:t>9.2. Победители, занявшие призовые места награждаются Дипломами победителей, все остальные участники - сертификатами.</w:t>
      </w:r>
    </w:p>
    <w:p w:rsidR="0026776B" w:rsidRPr="005F730D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  <w:rPr>
          <w:rFonts w:eastAsiaTheme="minorEastAsia"/>
        </w:rPr>
      </w:pPr>
    </w:p>
    <w:p w:rsidR="0026776B" w:rsidRPr="005F730D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</w:pPr>
    </w:p>
    <w:p w:rsidR="0026776B" w:rsidRPr="005F730D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</w:pPr>
    </w:p>
    <w:p w:rsidR="0026776B" w:rsidRPr="005F730D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</w:pPr>
    </w:p>
    <w:p w:rsidR="0026776B" w:rsidRPr="005F730D" w:rsidRDefault="0026776B" w:rsidP="0026776B">
      <w:pPr>
        <w:pStyle w:val="a3"/>
        <w:tabs>
          <w:tab w:val="left" w:pos="264"/>
        </w:tabs>
        <w:spacing w:before="0" w:after="0" w:line="240" w:lineRule="auto"/>
        <w:ind w:firstLine="567"/>
      </w:pPr>
    </w:p>
    <w:p w:rsidR="0026776B" w:rsidRPr="005F730D" w:rsidRDefault="0026776B" w:rsidP="0026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FDD" w:rsidRDefault="002C2FDD"/>
    <w:sectPr w:rsidR="002C2FDD" w:rsidSect="00F043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70E96"/>
    <w:multiLevelType w:val="hybridMultilevel"/>
    <w:tmpl w:val="98FEAE96"/>
    <w:lvl w:ilvl="0" w:tplc="31AE5132">
      <w:start w:val="1"/>
      <w:numFmt w:val="bullet"/>
      <w:lvlText w:val=""/>
      <w:lvlJc w:val="left"/>
      <w:pPr>
        <w:ind w:left="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6B"/>
    <w:rsid w:val="00032960"/>
    <w:rsid w:val="00060EA9"/>
    <w:rsid w:val="000B4E32"/>
    <w:rsid w:val="00126729"/>
    <w:rsid w:val="00157422"/>
    <w:rsid w:val="001923AC"/>
    <w:rsid w:val="0026776B"/>
    <w:rsid w:val="002C2FDD"/>
    <w:rsid w:val="002F02DD"/>
    <w:rsid w:val="00483CA9"/>
    <w:rsid w:val="004C23FE"/>
    <w:rsid w:val="004D0C7A"/>
    <w:rsid w:val="004D3FBB"/>
    <w:rsid w:val="00522DF0"/>
    <w:rsid w:val="00583FD5"/>
    <w:rsid w:val="00591D84"/>
    <w:rsid w:val="006A3821"/>
    <w:rsid w:val="006B7AB4"/>
    <w:rsid w:val="00887C1E"/>
    <w:rsid w:val="008C204A"/>
    <w:rsid w:val="00951AB7"/>
    <w:rsid w:val="00975D37"/>
    <w:rsid w:val="00A84728"/>
    <w:rsid w:val="00BA4F12"/>
    <w:rsid w:val="00BD24CA"/>
    <w:rsid w:val="00D13480"/>
    <w:rsid w:val="00D9662F"/>
    <w:rsid w:val="00E33E09"/>
    <w:rsid w:val="00E40885"/>
    <w:rsid w:val="00F450C8"/>
    <w:rsid w:val="00F47C93"/>
    <w:rsid w:val="00FF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866FD-AD9F-0D4C-B86F-4F674D4A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76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link w:val="21"/>
    <w:uiPriority w:val="99"/>
    <w:rsid w:val="0026776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26776B"/>
    <w:pPr>
      <w:shd w:val="clear" w:color="auto" w:fill="FFFFFF"/>
      <w:spacing w:before="300" w:after="420" w:line="240" w:lineRule="atLeast"/>
      <w:outlineLvl w:val="1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26776B"/>
    <w:pPr>
      <w:shd w:val="clear" w:color="auto" w:fill="FFFFFF"/>
      <w:spacing w:before="420" w:after="300" w:line="322" w:lineRule="exact"/>
      <w:ind w:hanging="56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6776B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1</cp:lastModifiedBy>
  <cp:revision>14</cp:revision>
  <dcterms:created xsi:type="dcterms:W3CDTF">2022-09-02T17:54:00Z</dcterms:created>
  <dcterms:modified xsi:type="dcterms:W3CDTF">2024-07-11T06:43:00Z</dcterms:modified>
</cp:coreProperties>
</file>